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D2" w:rsidRPr="00520C26" w:rsidRDefault="00C97DD2" w:rsidP="00C97DD2">
      <w:pPr>
        <w:keepNext/>
        <w:numPr>
          <w:ilvl w:val="0"/>
          <w:numId w:val="43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93333C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93333C" w:rsidRPr="00082D13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От: 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35C89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835C89">
        <w:rPr>
          <w:rFonts w:ascii="Frutiger Next for EVN Light" w:hAnsi="Frutiger Next for EVN Light" w:cstheme="minorHAnsi"/>
          <w:sz w:val="20"/>
          <w:szCs w:val="20"/>
        </w:rPr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835C89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…………………………………………………………………………………..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082D13">
        <w:rPr>
          <w:rFonts w:ascii="Frutiger Next for EVN Light" w:hAnsi="Frutiger Next for EVN Light"/>
        </w:rPr>
        <w:t xml:space="preserve"> </w:t>
      </w:r>
      <w:r w:rsidRPr="00082D13">
        <w:rPr>
          <w:rFonts w:ascii="Frutiger Next for EVN Light" w:hAnsi="Frutiger Next for EVN Light"/>
          <w:i/>
        </w:rPr>
        <w:t>(наименование на участника)</w:t>
      </w:r>
    </w:p>
    <w:p w:rsidR="0093333C" w:rsidRPr="0093333C" w:rsidRDefault="0093333C" w:rsidP="0093333C">
      <w:pPr>
        <w:pStyle w:val="ListParagraph"/>
        <w:widowControl w:val="0"/>
        <w:numPr>
          <w:ilvl w:val="0"/>
          <w:numId w:val="43"/>
        </w:numPr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C5277A" w:rsidRPr="00C5277A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rPr>
          <w:rFonts w:ascii="Frutiger Next for EVN Light" w:eastAsia="SimSun" w:hAnsi="Frutiger Next for EVN Light"/>
          <w:b/>
          <w:kern w:val="1"/>
          <w:lang w:eastAsia="hi-IN" w:bidi="hi-IN"/>
        </w:rPr>
      </w:pPr>
      <w:r w:rsidRPr="00C5277A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С представянето на нашата оферта заявяваме желанието си да участваме в 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обявената от възложителя обществена поръчка чрез процедура на договаряне с предварителна покана за участие № </w:t>
      </w:r>
      <w:r w:rsidRPr="00C5277A">
        <w:rPr>
          <w:rFonts w:ascii="Frutiger Next for EVN Light" w:eastAsia="Calibri" w:hAnsi="Frutiger Next for EVN Light"/>
          <w:kern w:val="3"/>
          <w:lang w:eastAsia="ar-SA"/>
        </w:rPr>
        <w:t>644-ЕС-16-СЕ-У-З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 с предмет: „</w:t>
      </w:r>
      <w:r w:rsidRPr="00C5277A">
        <w:rPr>
          <w:rFonts w:ascii="Frutiger Next for EVN Light" w:hAnsi="Frutiger Next for EVN Light"/>
          <w:color w:val="000000"/>
        </w:rPr>
        <w:t>Предоставяне при условията на оперативен лизинг на нови неупотребявани автомобили за нуждите на дружества от групата ЕВН България по позиции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>“</w:t>
      </w:r>
      <w:r w:rsidRPr="00C5277A">
        <w:rPr>
          <w:rFonts w:ascii="Frutiger Next for EVN Light" w:hAnsi="Frutiger Next for EVN Light"/>
          <w:bCs/>
        </w:rPr>
        <w:t xml:space="preserve">, 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за 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Позиция 2. Лек автомобил сегмент "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D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" тип Комби (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Avant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/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Wagon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) 2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WD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(2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X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4)</w:t>
      </w:r>
      <w:r>
        <w:rPr>
          <w:rFonts w:ascii="Frutiger Next for EVN Light" w:eastAsia="SimSun" w:hAnsi="Frutiger Next for EVN Light"/>
          <w:b/>
          <w:kern w:val="1"/>
          <w:lang w:eastAsia="hi-IN" w:bidi="hi-IN"/>
        </w:rPr>
        <w:t>,</w:t>
      </w:r>
    </w:p>
    <w:p w:rsidR="00C5277A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C5277A">
        <w:rPr>
          <w:rFonts w:ascii="Frutiger Next for EVN Light" w:hAnsi="Frutiger Next for EVN Light"/>
          <w:bCs/>
        </w:rPr>
        <w:t>при следните условия:</w:t>
      </w:r>
    </w:p>
    <w:p w:rsidR="0081325C" w:rsidRDefault="0081325C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</w:p>
    <w:p w:rsidR="0081325C" w:rsidRPr="00FC0109" w:rsidRDefault="0081325C" w:rsidP="0081325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FC0109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Мястото за изпълнение на поръчката (Територия на ползване на автомобилите): </w:t>
      </w:r>
    </w:p>
    <w:p w:rsidR="0081325C" w:rsidRPr="00FC0109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FC0109">
        <w:rPr>
          <w:rFonts w:ascii="Frutiger Next for EVN Light" w:hAnsi="Frutiger Next for EVN Light" w:cstheme="minorHAnsi"/>
          <w:sz w:val="20"/>
          <w:szCs w:val="20"/>
        </w:rPr>
        <w:t>Мястото на изпълнение на договора е територия на Република България и държавите от Европейското икономическо пространство (ЕИП), както и тези които са подписали секция ІІІ от Вътрешните правила на Съвета на бюрата държавите от ЕИП, включително и тези, които са извън ЕИП а именно: Албания, Мароко, Босна и Херцеговина, Русия, Беларус, Молдова, Р.Македония, Тунис, Израел, Турция, Иран, Украйна, Черна Гора и Азърбайджан.</w:t>
      </w:r>
    </w:p>
    <w:p w:rsidR="0081325C" w:rsidRPr="00FC0109" w:rsidRDefault="0081325C" w:rsidP="0081325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sz w:val="20"/>
          <w:szCs w:val="20"/>
        </w:rPr>
      </w:pPr>
    </w:p>
    <w:p w:rsidR="0081325C" w:rsidRPr="0093333C" w:rsidRDefault="0081325C" w:rsidP="0081325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93333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Срокове: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 на договора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- 60месеца считано от датата на предоставяне на първия автомобил.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  <w:lang w:val="en-US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автомобилите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 xml:space="preserve"> описани 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в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  <w:lang w:val="en-US"/>
        </w:rPr>
        <w:t xml:space="preserve"> към техническите изисквания за изпълнение на поръчката - „Списък автомобили с място и дата на предаване и лимитен пробег“ са в съответствие с периодите посочени в цитираното Приложение 2 с опция за удължаване на наемния период за всеки един автомобил по отделно, с допълнително от 1 до максимум 12 месеца в рамките на срока на действие на договора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, ще бъдат съобразен с конкретната необходимост на наемателя, в момента, когато такава е възникнала.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 автомобилите посочени 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</w:t>
      </w:r>
      <w:r>
        <w:rPr>
          <w:rFonts w:ascii="Frutiger Next for EVN Light" w:hAnsi="Frutiger Next for EVN Light" w:cstheme="minorHAnsi"/>
          <w:sz w:val="20"/>
          <w:szCs w:val="20"/>
        </w:rPr>
        <w:t>съгласно графика предоставен от наемателя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до 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35C89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835C89">
        <w:rPr>
          <w:rFonts w:ascii="Frutiger Next for EVN Light" w:hAnsi="Frutiger Next for EVN Light" w:cstheme="minorHAnsi"/>
          <w:sz w:val="20"/>
          <w:szCs w:val="20"/>
        </w:rPr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835C89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bookmarkEnd w:id="0"/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81325C" w:rsidRPr="0093333C" w:rsidRDefault="0081325C" w:rsidP="0081325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 с променени </w:t>
      </w:r>
      <w:r w:rsidRPr="0020606F">
        <w:rPr>
          <w:rFonts w:ascii="Frutiger Next for EVN Light" w:hAnsi="Frutiger Next for EVN Light" w:cstheme="minorHAnsi"/>
          <w:b/>
          <w:sz w:val="20"/>
          <w:szCs w:val="20"/>
        </w:rPr>
        <w:t xml:space="preserve">поради обективни причини 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характеристики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е до 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35C89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835C89">
        <w:rPr>
          <w:rFonts w:ascii="Frutiger Next for EVN Light" w:hAnsi="Frutiger Next for EVN Light" w:cstheme="minorHAnsi"/>
          <w:sz w:val="20"/>
          <w:szCs w:val="20"/>
        </w:rPr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835C89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A80322" w:rsidRDefault="00A80322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2 / Техническа спецификация № </w:t>
      </w:r>
      <w:r w:rsidR="00B96B59"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>2/</w:t>
      </w:r>
      <w:r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>1</w:t>
      </w:r>
      <w:r w:rsidR="0081325C"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81325C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"D" тип Комби (Avant/Wagon), 2WD(2X4)</w:t>
      </w:r>
      <w:r w:rsidR="0081325C" w:rsidRPr="0081325C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755360" w:rsidRPr="00755360" w:rsidRDefault="00755360" w:rsidP="00755360">
      <w:pPr>
        <w:rPr>
          <w:lang w:val="bg-BG"/>
        </w:rPr>
      </w:pPr>
    </w:p>
    <w:p w:rsidR="00755360" w:rsidRPr="00952CE8" w:rsidRDefault="00755360" w:rsidP="00755360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835C89" w:rsidRPr="00835C89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35C89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835C89">
        <w:rPr>
          <w:rFonts w:ascii="Frutiger Next for EVN Light" w:hAnsi="Frutiger Next for EVN Light" w:cstheme="minorHAnsi"/>
          <w:sz w:val="20"/>
          <w:szCs w:val="20"/>
        </w:rPr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835C89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755360" w:rsidRPr="00755360" w:rsidRDefault="00755360" w:rsidP="00755360">
      <w:pPr>
        <w:rPr>
          <w:lang w:val="bg-BG"/>
        </w:rPr>
      </w:pPr>
    </w:p>
    <w:p w:rsidR="0081325C" w:rsidRPr="002D1CCD" w:rsidRDefault="0081325C" w:rsidP="0081325C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2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81325C" w:rsidRPr="002D1CCD" w:rsidRDefault="0081325C" w:rsidP="0081325C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4161"/>
        <w:gridCol w:w="1741"/>
        <w:gridCol w:w="1419"/>
        <w:gridCol w:w="1558"/>
      </w:tblGrid>
      <w:tr w:rsidR="000F62FB" w:rsidRPr="009F4D47" w:rsidTr="00835C89">
        <w:trPr>
          <w:trHeight w:val="765"/>
        </w:trPr>
        <w:tc>
          <w:tcPr>
            <w:tcW w:w="350" w:type="dxa"/>
            <w:shd w:val="clear" w:color="auto" w:fill="auto"/>
            <w:noWrap/>
            <w:hideMark/>
          </w:tcPr>
          <w:p w:rsidR="000F62FB" w:rsidRPr="005F63D2" w:rsidRDefault="000F62FB" w:rsidP="00835C89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61" w:type="dxa"/>
            <w:shd w:val="clear" w:color="auto" w:fill="auto"/>
            <w:hideMark/>
          </w:tcPr>
          <w:p w:rsidR="000F62FB" w:rsidRPr="005F63D2" w:rsidRDefault="000F62FB" w:rsidP="00835C89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41" w:type="dxa"/>
            <w:shd w:val="clear" w:color="auto" w:fill="auto"/>
            <w:hideMark/>
          </w:tcPr>
          <w:p w:rsidR="000F62FB" w:rsidRPr="005F63D2" w:rsidRDefault="000F62FB" w:rsidP="00835C89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hideMark/>
          </w:tcPr>
          <w:p w:rsidR="000F62FB" w:rsidRPr="005F63D2" w:rsidRDefault="000F62FB" w:rsidP="00835C89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shd w:val="clear" w:color="auto" w:fill="auto"/>
          </w:tcPr>
          <w:p w:rsidR="000F62FB" w:rsidRPr="005F63D2" w:rsidRDefault="000F62FB" w:rsidP="00835C89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Брой места 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1(едно) + 4(четири)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5(пет)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Основен цвят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Сив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Габаритна дължина,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4760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Габаритна дължина,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4880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Габаритна ширина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без огледала</w:t>
            </w: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1810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Габаритна височина,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1464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Габаритна височина,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1488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Междуосие, (мм)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2749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горивна система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директно впръскване (Common rail)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Работен обем, (куб. см.)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1590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Мощност, (к.с.)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140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Еконорма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ЕURO 6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(CO2)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125 g/km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Максимална скорост, (км./час)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190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Разход гориво при комбиниран цикъл, (л./100км)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4,9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Механична скоростна кутия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6 степенна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Задвижване 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2х4, FWD(Front wheel drive)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Окачване предно тип Макферсън или анологично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независимо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Окачване задно 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независимо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Алуминиеви джанти 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16"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дискови, вентилирани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Спирачки задни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Въздушни възглавници предни за водача и пътника до него</w:t>
            </w:r>
          </w:p>
        </w:tc>
        <w:tc>
          <w:tcPr>
            <w:tcW w:w="1741" w:type="dxa"/>
            <w:shd w:val="clear" w:color="auto" w:fill="auto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Странични въздушни завеси за 1-ви и 2-ри ред седалки</w:t>
            </w:r>
          </w:p>
        </w:tc>
        <w:tc>
          <w:tcPr>
            <w:tcW w:w="1741" w:type="dxa"/>
            <w:shd w:val="clear" w:color="auto" w:fill="auto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Триточкови пиротехнически колани с автоматични дообтегачи за всички места</w:t>
            </w:r>
          </w:p>
        </w:tc>
        <w:tc>
          <w:tcPr>
            <w:tcW w:w="1741" w:type="dxa"/>
            <w:shd w:val="clear" w:color="auto" w:fill="auto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Електрически сервоусилвател на волана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9F4D47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Система за управление на динамичната устойчивост-стабилност на автомобила - ESP или аналогична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  <w:highlight w:val="lightGray"/>
                <w:lang w:val="bg-BG"/>
              </w:rPr>
            </w:pP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Система за контрол на сцеплението на колелата с електронно регулиране – ASR/TCS или аналогична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с ел. разпределение на спирачното усилие-ABS/EBV - или аналогична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Защита срещу отваряне отвътре на врати (child lock)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Default="00835C89" w:rsidP="00835C8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Имобилайзер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Default="00835C89" w:rsidP="00835C8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управление в ключа на автомобила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Автоматично заключващи се врати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Алармена система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Kлиматик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Радио, CD / MP3-плейър и/или USB вход, подготовка за автотелефон (Hands Free Set) - Bluetooth връзки минимум HFP, A2DP AVRCP и други, управление и изобразяване на данните от телефона чрез  дисплей, интегриран микрофон отпред.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Подгряване – отопление  на задното стъкло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Подготовка за телефон(Hands free/bluetooth audio) комуникация през аудиосистемата чрез Bluetooth стандарт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Навигационна система и слот за SD карта памет, навигационни данни за Европа, безплатна актуализация на навигационните данни за периода на ползване.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Делима задна седалка и облегалка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Централен подлакътник с отделение за вещи с капак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Регулиране във височина седалката на водача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Регулируем във височина и/или дълбочина(телескопичен) волан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Електрически предни и задни стъкла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Автоматични фарове и чистачки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49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Cruise contro-Темпомат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Брони, странични огледала и дръжки на вратите в цвета на купето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в тъмен цвят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52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Комплетк оригинални стелки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53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 или малоразмерно резервно колело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54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55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багажно отделение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56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 xml:space="preserve">Светлини за четене отпред и отзад 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57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Пожарогасител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58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59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60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835C89" w:rsidRPr="009F4D47" w:rsidTr="00835C89">
        <w:trPr>
          <w:trHeight w:val="255"/>
        </w:trPr>
        <w:tc>
          <w:tcPr>
            <w:tcW w:w="350" w:type="dxa"/>
            <w:shd w:val="clear" w:color="auto" w:fill="auto"/>
            <w:noWrap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61</w:t>
            </w:r>
          </w:p>
        </w:tc>
        <w:tc>
          <w:tcPr>
            <w:tcW w:w="416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41" w:type="dxa"/>
            <w:shd w:val="clear" w:color="auto" w:fill="auto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835C89" w:rsidRPr="00181478" w:rsidRDefault="00835C89" w:rsidP="00835C8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81478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835C89" w:rsidRDefault="00835C89"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42E2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81325C" w:rsidRDefault="0081325C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</w:p>
    <w:p w:rsidR="00D679F0" w:rsidRDefault="00D679F0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и приемаме условията в следните документи: Търговски условия, Техническа спецификация 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2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/1, Общи условия на закупуване на дружествата от групата EVN, Kлауза за социална отговорност на дружествата от групата на EVN.  </w:t>
      </w: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договор в законоустановения срок.</w:t>
      </w:r>
    </w:p>
    <w:p w:rsidR="0081325C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Декларираме, че ще сключим писмен договор, който включва всички предложения от офертата ни.</w:t>
      </w: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Дата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35C89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835C89">
        <w:rPr>
          <w:rFonts w:ascii="Frutiger Next for EVN Light" w:hAnsi="Frutiger Next for EVN Light" w:cstheme="minorHAnsi"/>
          <w:sz w:val="20"/>
          <w:szCs w:val="20"/>
        </w:rPr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bookmarkStart w:id="2" w:name="_GoBack"/>
      <w:bookmarkEnd w:id="2"/>
      <w:r w:rsidR="00835C89">
        <w:rPr>
          <w:rFonts w:ascii="Frutiger Next for EVN Light" w:hAnsi="Frutiger Next for EVN Light" w:cstheme="minorHAnsi"/>
          <w:noProof/>
          <w:sz w:val="20"/>
          <w:szCs w:val="20"/>
        </w:rPr>
        <w:t>…………..</w:t>
      </w:r>
      <w:r w:rsidR="00835C89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УЧАСТНИК: ………………........………</w:t>
      </w:r>
    </w:p>
    <w:p w:rsidR="00E11B2F" w:rsidRPr="00D679F0" w:rsidRDefault="0081325C" w:rsidP="00D679F0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Frutiger Next for EVN Light" w:hAnsi="Frutiger Next for EVN Light"/>
          <w:sz w:val="20"/>
          <w:szCs w:val="20"/>
          <w:lang w:val="bg-BG"/>
        </w:rPr>
        <w:t xml:space="preserve">   </w:t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(подпис и печат</w:t>
      </w:r>
      <w:r w:rsidRPr="009F4D47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t>)</w:t>
      </w:r>
    </w:p>
    <w:sectPr w:rsidR="00E11B2F" w:rsidRPr="00D679F0" w:rsidSect="00DD7B31">
      <w:headerReference w:type="default" r:id="rId9"/>
      <w:footerReference w:type="default" r:id="rId10"/>
      <w:pgSz w:w="11906" w:h="16838" w:code="9"/>
      <w:pgMar w:top="1389" w:right="1134" w:bottom="85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D" w:rsidRDefault="002D1CCD">
      <w:r>
        <w:separator/>
      </w:r>
    </w:p>
  </w:endnote>
  <w:endnote w:type="continuationSeparator" w:id="0">
    <w:p w:rsidR="002D1CCD" w:rsidRDefault="002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Pr="009F4D47" w:rsidRDefault="002D1CCD" w:rsidP="00647640">
    <w:pPr>
      <w:pStyle w:val="Footer"/>
      <w:jc w:val="right"/>
      <w:rPr>
        <w:rFonts w:ascii="Calibri" w:hAnsi="Calibri" w:cs="Arial"/>
        <w:b/>
        <w:sz w:val="16"/>
        <w:szCs w:val="16"/>
        <w:lang w:val="bg-BG"/>
      </w:rPr>
    </w:pPr>
    <w:r w:rsidRPr="009F4D47">
      <w:rPr>
        <w:rFonts w:ascii="Calibri" w:hAnsi="Calibri"/>
        <w:b/>
        <w:sz w:val="14"/>
        <w:szCs w:val="14"/>
        <w:lang w:val="bg-BG"/>
      </w:rPr>
      <w:t xml:space="preserve">Страница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PAGE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835C89">
      <w:rPr>
        <w:rFonts w:ascii="Calibri" w:hAnsi="Calibri"/>
        <w:b/>
        <w:bCs/>
        <w:noProof/>
        <w:sz w:val="14"/>
        <w:szCs w:val="14"/>
      </w:rPr>
      <w:t>3</w:t>
    </w:r>
    <w:r w:rsidRPr="009F4D47">
      <w:rPr>
        <w:rFonts w:ascii="Calibri" w:hAnsi="Calibri"/>
        <w:b/>
        <w:bCs/>
        <w:sz w:val="14"/>
        <w:szCs w:val="14"/>
      </w:rPr>
      <w:fldChar w:fldCharType="end"/>
    </w:r>
    <w:r w:rsidRPr="009F4D47">
      <w:rPr>
        <w:rFonts w:ascii="Calibri" w:hAnsi="Calibri"/>
        <w:b/>
        <w:sz w:val="14"/>
        <w:szCs w:val="14"/>
        <w:lang w:val="bg-BG"/>
      </w:rPr>
      <w:t xml:space="preserve"> от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NUMPAGES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835C89">
      <w:rPr>
        <w:rFonts w:ascii="Calibri" w:hAnsi="Calibri"/>
        <w:b/>
        <w:bCs/>
        <w:noProof/>
        <w:sz w:val="14"/>
        <w:szCs w:val="14"/>
      </w:rPr>
      <w:t>3</w:t>
    </w:r>
    <w:r w:rsidRPr="009F4D47">
      <w:rPr>
        <w:rFonts w:ascii="Calibri" w:hAnsi="Calibr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D" w:rsidRDefault="002D1CCD">
      <w:r>
        <w:separator/>
      </w:r>
    </w:p>
  </w:footnote>
  <w:footnote w:type="continuationSeparator" w:id="0">
    <w:p w:rsidR="002D1CCD" w:rsidRDefault="002D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Default="002D1CCD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384F3551" wp14:editId="51BD3FB0">
          <wp:simplePos x="0" y="0"/>
          <wp:positionH relativeFrom="page">
            <wp:posOffset>6012815</wp:posOffset>
          </wp:positionH>
          <wp:positionV relativeFrom="page">
            <wp:posOffset>383540</wp:posOffset>
          </wp:positionV>
          <wp:extent cx="1058545" cy="370840"/>
          <wp:effectExtent l="0" t="0" r="825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7968"/>
    <w:multiLevelType w:val="hybridMultilevel"/>
    <w:tmpl w:val="CCC89EF4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A55465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03CE158B"/>
    <w:multiLevelType w:val="hybridMultilevel"/>
    <w:tmpl w:val="51361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B8E"/>
    <w:multiLevelType w:val="hybridMultilevel"/>
    <w:tmpl w:val="EA3E1418"/>
    <w:lvl w:ilvl="0" w:tplc="8E4C6220">
      <w:start w:val="2"/>
      <w:numFmt w:val="bullet"/>
      <w:lvlText w:val="-"/>
      <w:lvlJc w:val="left"/>
      <w:pPr>
        <w:tabs>
          <w:tab w:val="num" w:pos="0"/>
        </w:tabs>
        <w:ind w:left="45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D0204"/>
    <w:multiLevelType w:val="multilevel"/>
    <w:tmpl w:val="E35E4402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0240E1"/>
    <w:multiLevelType w:val="hybridMultilevel"/>
    <w:tmpl w:val="5E126D92"/>
    <w:lvl w:ilvl="0" w:tplc="DBE683EA">
      <w:start w:val="1"/>
      <w:numFmt w:val="decimal"/>
      <w:lvlText w:val="Чл.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5411"/>
    <w:multiLevelType w:val="hybridMultilevel"/>
    <w:tmpl w:val="457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2CA0"/>
    <w:multiLevelType w:val="hybridMultilevel"/>
    <w:tmpl w:val="06C6408A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F2CFB"/>
    <w:multiLevelType w:val="hybridMultilevel"/>
    <w:tmpl w:val="A0B48B8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A13BC"/>
    <w:multiLevelType w:val="multilevel"/>
    <w:tmpl w:val="CCC89EF4"/>
    <w:lvl w:ilvl="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C077499"/>
    <w:multiLevelType w:val="multilevel"/>
    <w:tmpl w:val="4DCE3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B546E55"/>
    <w:multiLevelType w:val="multilevel"/>
    <w:tmpl w:val="5CC68128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00B00"/>
    <w:multiLevelType w:val="hybridMultilevel"/>
    <w:tmpl w:val="7E86648E"/>
    <w:lvl w:ilvl="0" w:tplc="78A259E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3064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124EA5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862D8C"/>
    <w:multiLevelType w:val="hybridMultilevel"/>
    <w:tmpl w:val="01BAA5CE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0F8B"/>
    <w:multiLevelType w:val="multilevel"/>
    <w:tmpl w:val="F7F8717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007310"/>
    <w:multiLevelType w:val="multilevel"/>
    <w:tmpl w:val="16261F7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>
    <w:nsid w:val="3668047B"/>
    <w:multiLevelType w:val="hybridMultilevel"/>
    <w:tmpl w:val="60064976"/>
    <w:lvl w:ilvl="0" w:tplc="FDF8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325A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399D0C6B"/>
    <w:multiLevelType w:val="multilevel"/>
    <w:tmpl w:val="27C86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AB86765"/>
    <w:multiLevelType w:val="hybridMultilevel"/>
    <w:tmpl w:val="E8129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E56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4">
    <w:nsid w:val="40814B56"/>
    <w:multiLevelType w:val="hybridMultilevel"/>
    <w:tmpl w:val="BEF689AA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1703793"/>
    <w:multiLevelType w:val="hybridMultilevel"/>
    <w:tmpl w:val="87BCB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36CFE"/>
    <w:multiLevelType w:val="hybridMultilevel"/>
    <w:tmpl w:val="42F88E66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8DF8C48A">
      <w:start w:val="2"/>
      <w:numFmt w:val="bullet"/>
      <w:lvlText w:val="-"/>
      <w:lvlJc w:val="left"/>
      <w:pPr>
        <w:tabs>
          <w:tab w:val="num" w:pos="976"/>
        </w:tabs>
        <w:ind w:left="1430" w:hanging="170"/>
      </w:pPr>
      <w:rPr>
        <w:rFonts w:ascii="Arial" w:eastAsia="Times New Roman" w:hAnsi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4D1372A"/>
    <w:multiLevelType w:val="hybridMultilevel"/>
    <w:tmpl w:val="23886D86"/>
    <w:lvl w:ilvl="0" w:tplc="D3B43AB8">
      <w:start w:val="1"/>
      <w:numFmt w:val="decimal"/>
      <w:lvlText w:val="т.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C4701D8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>
    <w:nsid w:val="4CE7740C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4A5D45"/>
    <w:multiLevelType w:val="multilevel"/>
    <w:tmpl w:val="C05C19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5060D3E"/>
    <w:multiLevelType w:val="multilevel"/>
    <w:tmpl w:val="EA84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2">
    <w:nsid w:val="56D60B4D"/>
    <w:multiLevelType w:val="hybridMultilevel"/>
    <w:tmpl w:val="AE52E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206B1"/>
    <w:multiLevelType w:val="multilevel"/>
    <w:tmpl w:val="3920E5D4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780A44"/>
    <w:multiLevelType w:val="multilevel"/>
    <w:tmpl w:val="0402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D1696E"/>
    <w:multiLevelType w:val="multilevel"/>
    <w:tmpl w:val="0E44B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94E10C9"/>
    <w:multiLevelType w:val="multilevel"/>
    <w:tmpl w:val="F2F08C8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9A4010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9A94206"/>
    <w:multiLevelType w:val="multilevel"/>
    <w:tmpl w:val="53C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BB711EF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40">
    <w:nsid w:val="707E590D"/>
    <w:multiLevelType w:val="hybridMultilevel"/>
    <w:tmpl w:val="1C8EC19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A11FA"/>
    <w:multiLevelType w:val="multilevel"/>
    <w:tmpl w:val="9232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2">
    <w:nsid w:val="757850FA"/>
    <w:multiLevelType w:val="hybridMultilevel"/>
    <w:tmpl w:val="83F2689E"/>
    <w:lvl w:ilvl="0" w:tplc="F320DCD6">
      <w:start w:val="1"/>
      <w:numFmt w:val="decimal"/>
      <w:lvlText w:val="8.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69A4DDF"/>
    <w:multiLevelType w:val="hybridMultilevel"/>
    <w:tmpl w:val="5DF27CC0"/>
    <w:lvl w:ilvl="0" w:tplc="15B8A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79A"/>
    <w:multiLevelType w:val="hybridMultilevel"/>
    <w:tmpl w:val="9E82592E"/>
    <w:lvl w:ilvl="0" w:tplc="8E4C6220">
      <w:start w:val="2"/>
      <w:numFmt w:val="bullet"/>
      <w:lvlText w:val="-"/>
      <w:lvlJc w:val="left"/>
      <w:pPr>
        <w:tabs>
          <w:tab w:val="num" w:pos="420"/>
        </w:tabs>
        <w:ind w:left="87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E850A64"/>
    <w:multiLevelType w:val="hybridMultilevel"/>
    <w:tmpl w:val="9DF2E9AC"/>
    <w:lvl w:ilvl="0" w:tplc="134E0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34"/>
  </w:num>
  <w:num w:numId="5">
    <w:abstractNumId w:val="17"/>
  </w:num>
  <w:num w:numId="6">
    <w:abstractNumId w:val="28"/>
  </w:num>
  <w:num w:numId="7">
    <w:abstractNumId w:val="42"/>
  </w:num>
  <w:num w:numId="8">
    <w:abstractNumId w:val="13"/>
  </w:num>
  <w:num w:numId="9">
    <w:abstractNumId w:val="41"/>
  </w:num>
  <w:num w:numId="10">
    <w:abstractNumId w:val="18"/>
  </w:num>
  <w:num w:numId="11">
    <w:abstractNumId w:val="11"/>
  </w:num>
  <w:num w:numId="12">
    <w:abstractNumId w:val="29"/>
  </w:num>
  <w:num w:numId="13">
    <w:abstractNumId w:val="21"/>
  </w:num>
  <w:num w:numId="14">
    <w:abstractNumId w:val="40"/>
  </w:num>
  <w:num w:numId="15">
    <w:abstractNumId w:val="9"/>
  </w:num>
  <w:num w:numId="16">
    <w:abstractNumId w:val="36"/>
  </w:num>
  <w:num w:numId="17">
    <w:abstractNumId w:val="5"/>
  </w:num>
  <w:num w:numId="18">
    <w:abstractNumId w:val="2"/>
  </w:num>
  <w:num w:numId="19">
    <w:abstractNumId w:val="24"/>
  </w:num>
  <w:num w:numId="20">
    <w:abstractNumId w:val="44"/>
  </w:num>
  <w:num w:numId="21">
    <w:abstractNumId w:val="4"/>
  </w:num>
  <w:num w:numId="22">
    <w:abstractNumId w:val="1"/>
  </w:num>
  <w:num w:numId="23">
    <w:abstractNumId w:val="30"/>
  </w:num>
  <w:num w:numId="24">
    <w:abstractNumId w:val="10"/>
  </w:num>
  <w:num w:numId="25">
    <w:abstractNumId w:val="26"/>
  </w:num>
  <w:num w:numId="26">
    <w:abstractNumId w:val="45"/>
  </w:num>
  <w:num w:numId="27">
    <w:abstractNumId w:val="39"/>
  </w:num>
  <w:num w:numId="28">
    <w:abstractNumId w:val="31"/>
  </w:num>
  <w:num w:numId="29">
    <w:abstractNumId w:val="22"/>
  </w:num>
  <w:num w:numId="30">
    <w:abstractNumId w:val="32"/>
  </w:num>
  <w:num w:numId="31">
    <w:abstractNumId w:val="43"/>
  </w:num>
  <w:num w:numId="32">
    <w:abstractNumId w:val="19"/>
  </w:num>
  <w:num w:numId="33">
    <w:abstractNumId w:val="3"/>
  </w:num>
  <w:num w:numId="34">
    <w:abstractNumId w:val="25"/>
  </w:num>
  <w:num w:numId="35">
    <w:abstractNumId w:val="38"/>
  </w:num>
  <w:num w:numId="36">
    <w:abstractNumId w:val="37"/>
  </w:num>
  <w:num w:numId="37">
    <w:abstractNumId w:val="15"/>
  </w:num>
  <w:num w:numId="38">
    <w:abstractNumId w:val="7"/>
  </w:num>
  <w:num w:numId="39">
    <w:abstractNumId w:val="20"/>
  </w:num>
  <w:num w:numId="40">
    <w:abstractNumId w:val="35"/>
  </w:num>
  <w:num w:numId="41">
    <w:abstractNumId w:val="23"/>
  </w:num>
  <w:num w:numId="42">
    <w:abstractNumId w:val="27"/>
  </w:num>
  <w:num w:numId="43">
    <w:abstractNumId w:val="0"/>
  </w:num>
  <w:num w:numId="44">
    <w:abstractNumId w:val="16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mFIdPGXv4bHI5Y9Qz2YzpeFTdU=" w:salt="/jHH3ZPILz/SwPAjln2c2A=="/>
  <w:defaultTabStop w:val="709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062CE"/>
    <w:rsid w:val="00006902"/>
    <w:rsid w:val="00011709"/>
    <w:rsid w:val="0001170B"/>
    <w:rsid w:val="000147A2"/>
    <w:rsid w:val="00016B7C"/>
    <w:rsid w:val="00022621"/>
    <w:rsid w:val="00024471"/>
    <w:rsid w:val="00024924"/>
    <w:rsid w:val="000256EF"/>
    <w:rsid w:val="00033AD0"/>
    <w:rsid w:val="0003515D"/>
    <w:rsid w:val="00036FD8"/>
    <w:rsid w:val="000411F8"/>
    <w:rsid w:val="0004463B"/>
    <w:rsid w:val="000447E8"/>
    <w:rsid w:val="00045186"/>
    <w:rsid w:val="000466DB"/>
    <w:rsid w:val="00053683"/>
    <w:rsid w:val="000546BF"/>
    <w:rsid w:val="00057782"/>
    <w:rsid w:val="00067526"/>
    <w:rsid w:val="000678F6"/>
    <w:rsid w:val="00067CF0"/>
    <w:rsid w:val="00071ADD"/>
    <w:rsid w:val="00071FF2"/>
    <w:rsid w:val="0007430A"/>
    <w:rsid w:val="00080B44"/>
    <w:rsid w:val="00082D13"/>
    <w:rsid w:val="000915C4"/>
    <w:rsid w:val="00095803"/>
    <w:rsid w:val="000970AE"/>
    <w:rsid w:val="00097457"/>
    <w:rsid w:val="000A3EBC"/>
    <w:rsid w:val="000A47B6"/>
    <w:rsid w:val="000A6BC0"/>
    <w:rsid w:val="000B1D5D"/>
    <w:rsid w:val="000B2E36"/>
    <w:rsid w:val="000B47DC"/>
    <w:rsid w:val="000C18E1"/>
    <w:rsid w:val="000C52DD"/>
    <w:rsid w:val="000D1173"/>
    <w:rsid w:val="000D48BC"/>
    <w:rsid w:val="000E17E7"/>
    <w:rsid w:val="000E4CA4"/>
    <w:rsid w:val="000F524F"/>
    <w:rsid w:val="000F5759"/>
    <w:rsid w:val="000F62FB"/>
    <w:rsid w:val="0010083D"/>
    <w:rsid w:val="0011312C"/>
    <w:rsid w:val="001135D9"/>
    <w:rsid w:val="00114BFC"/>
    <w:rsid w:val="00115C19"/>
    <w:rsid w:val="00121F15"/>
    <w:rsid w:val="00123D05"/>
    <w:rsid w:val="00124967"/>
    <w:rsid w:val="00126665"/>
    <w:rsid w:val="00127901"/>
    <w:rsid w:val="00130817"/>
    <w:rsid w:val="00132D14"/>
    <w:rsid w:val="00140514"/>
    <w:rsid w:val="00141A82"/>
    <w:rsid w:val="00143DDE"/>
    <w:rsid w:val="00152BE0"/>
    <w:rsid w:val="00154BE1"/>
    <w:rsid w:val="0015677D"/>
    <w:rsid w:val="00156AF9"/>
    <w:rsid w:val="00161DE7"/>
    <w:rsid w:val="00162A40"/>
    <w:rsid w:val="001654CE"/>
    <w:rsid w:val="001672FA"/>
    <w:rsid w:val="00171A35"/>
    <w:rsid w:val="00172A28"/>
    <w:rsid w:val="00174101"/>
    <w:rsid w:val="00177463"/>
    <w:rsid w:val="0018033D"/>
    <w:rsid w:val="00181478"/>
    <w:rsid w:val="001825A8"/>
    <w:rsid w:val="001826E9"/>
    <w:rsid w:val="001850BD"/>
    <w:rsid w:val="0018574F"/>
    <w:rsid w:val="0019112F"/>
    <w:rsid w:val="00191A8F"/>
    <w:rsid w:val="00192F9A"/>
    <w:rsid w:val="001954EA"/>
    <w:rsid w:val="001955EE"/>
    <w:rsid w:val="001A3126"/>
    <w:rsid w:val="001A55FA"/>
    <w:rsid w:val="001B495F"/>
    <w:rsid w:val="001C159C"/>
    <w:rsid w:val="001C2E1E"/>
    <w:rsid w:val="001C3915"/>
    <w:rsid w:val="001C42CA"/>
    <w:rsid w:val="001C57D8"/>
    <w:rsid w:val="001C658B"/>
    <w:rsid w:val="001C6975"/>
    <w:rsid w:val="001D0F84"/>
    <w:rsid w:val="001D1C12"/>
    <w:rsid w:val="001E04B9"/>
    <w:rsid w:val="001E157A"/>
    <w:rsid w:val="001E4416"/>
    <w:rsid w:val="001E55A5"/>
    <w:rsid w:val="001F1289"/>
    <w:rsid w:val="001F3419"/>
    <w:rsid w:val="001F56AF"/>
    <w:rsid w:val="001F6009"/>
    <w:rsid w:val="0020606F"/>
    <w:rsid w:val="002061FE"/>
    <w:rsid w:val="002102C7"/>
    <w:rsid w:val="00210D18"/>
    <w:rsid w:val="002208E4"/>
    <w:rsid w:val="002226B0"/>
    <w:rsid w:val="00225782"/>
    <w:rsid w:val="00235BD3"/>
    <w:rsid w:val="00245919"/>
    <w:rsid w:val="00245E75"/>
    <w:rsid w:val="002471BF"/>
    <w:rsid w:val="00250756"/>
    <w:rsid w:val="00252DA7"/>
    <w:rsid w:val="002571FF"/>
    <w:rsid w:val="00257E34"/>
    <w:rsid w:val="00257EC2"/>
    <w:rsid w:val="00261178"/>
    <w:rsid w:val="00261E85"/>
    <w:rsid w:val="00262F5C"/>
    <w:rsid w:val="00267B01"/>
    <w:rsid w:val="00270151"/>
    <w:rsid w:val="00270194"/>
    <w:rsid w:val="00270B51"/>
    <w:rsid w:val="00277BB6"/>
    <w:rsid w:val="00277CD0"/>
    <w:rsid w:val="00277F2D"/>
    <w:rsid w:val="002800E6"/>
    <w:rsid w:val="002808F9"/>
    <w:rsid w:val="00282322"/>
    <w:rsid w:val="0028680E"/>
    <w:rsid w:val="00287A18"/>
    <w:rsid w:val="00294ACE"/>
    <w:rsid w:val="00296125"/>
    <w:rsid w:val="002A1122"/>
    <w:rsid w:val="002A43E2"/>
    <w:rsid w:val="002A5815"/>
    <w:rsid w:val="002A7B69"/>
    <w:rsid w:val="002B385A"/>
    <w:rsid w:val="002B7682"/>
    <w:rsid w:val="002C66A1"/>
    <w:rsid w:val="002D0D76"/>
    <w:rsid w:val="002D1239"/>
    <w:rsid w:val="002D1CCD"/>
    <w:rsid w:val="002E0F06"/>
    <w:rsid w:val="002E3BF6"/>
    <w:rsid w:val="002F21AE"/>
    <w:rsid w:val="002F3706"/>
    <w:rsid w:val="002F5832"/>
    <w:rsid w:val="003059A9"/>
    <w:rsid w:val="00312746"/>
    <w:rsid w:val="003142A6"/>
    <w:rsid w:val="0031479A"/>
    <w:rsid w:val="00317693"/>
    <w:rsid w:val="003207F8"/>
    <w:rsid w:val="00322914"/>
    <w:rsid w:val="00323374"/>
    <w:rsid w:val="0032445F"/>
    <w:rsid w:val="00331B30"/>
    <w:rsid w:val="003334AF"/>
    <w:rsid w:val="00334AFA"/>
    <w:rsid w:val="003353A0"/>
    <w:rsid w:val="00336D03"/>
    <w:rsid w:val="003405E1"/>
    <w:rsid w:val="00343AF1"/>
    <w:rsid w:val="003558B1"/>
    <w:rsid w:val="00366C8E"/>
    <w:rsid w:val="00372E4B"/>
    <w:rsid w:val="0037312D"/>
    <w:rsid w:val="003744B4"/>
    <w:rsid w:val="003750D5"/>
    <w:rsid w:val="00377DE9"/>
    <w:rsid w:val="003824B4"/>
    <w:rsid w:val="00390A9A"/>
    <w:rsid w:val="00390C34"/>
    <w:rsid w:val="00393CB2"/>
    <w:rsid w:val="003A124E"/>
    <w:rsid w:val="003A38D6"/>
    <w:rsid w:val="003A44B0"/>
    <w:rsid w:val="003A5D73"/>
    <w:rsid w:val="003A715E"/>
    <w:rsid w:val="003B144F"/>
    <w:rsid w:val="003B5654"/>
    <w:rsid w:val="003C1434"/>
    <w:rsid w:val="003C3442"/>
    <w:rsid w:val="003C54EB"/>
    <w:rsid w:val="003C6D03"/>
    <w:rsid w:val="003C778D"/>
    <w:rsid w:val="003D051E"/>
    <w:rsid w:val="003D12B9"/>
    <w:rsid w:val="003D517E"/>
    <w:rsid w:val="003E233A"/>
    <w:rsid w:val="003E6D9D"/>
    <w:rsid w:val="003F0732"/>
    <w:rsid w:val="003F58C5"/>
    <w:rsid w:val="004112D1"/>
    <w:rsid w:val="00411DD7"/>
    <w:rsid w:val="0041262B"/>
    <w:rsid w:val="00413056"/>
    <w:rsid w:val="0041447B"/>
    <w:rsid w:val="00422137"/>
    <w:rsid w:val="00426526"/>
    <w:rsid w:val="00433645"/>
    <w:rsid w:val="00435645"/>
    <w:rsid w:val="00443AED"/>
    <w:rsid w:val="00446316"/>
    <w:rsid w:val="0046091C"/>
    <w:rsid w:val="00461AE6"/>
    <w:rsid w:val="00470D41"/>
    <w:rsid w:val="004741FB"/>
    <w:rsid w:val="00474668"/>
    <w:rsid w:val="0047745A"/>
    <w:rsid w:val="004810E8"/>
    <w:rsid w:val="00486EC4"/>
    <w:rsid w:val="004924A9"/>
    <w:rsid w:val="00496EE1"/>
    <w:rsid w:val="004A05A1"/>
    <w:rsid w:val="004A2667"/>
    <w:rsid w:val="004A4B6A"/>
    <w:rsid w:val="004A54B0"/>
    <w:rsid w:val="004A607F"/>
    <w:rsid w:val="004B011A"/>
    <w:rsid w:val="004B3F56"/>
    <w:rsid w:val="004C0EA3"/>
    <w:rsid w:val="004C4DE8"/>
    <w:rsid w:val="004D1FF8"/>
    <w:rsid w:val="004D39DC"/>
    <w:rsid w:val="004E4C5C"/>
    <w:rsid w:val="004E5234"/>
    <w:rsid w:val="004E68DB"/>
    <w:rsid w:val="004E7C5C"/>
    <w:rsid w:val="004F3619"/>
    <w:rsid w:val="004F7402"/>
    <w:rsid w:val="005057B6"/>
    <w:rsid w:val="0051031D"/>
    <w:rsid w:val="00513444"/>
    <w:rsid w:val="00514915"/>
    <w:rsid w:val="005150E2"/>
    <w:rsid w:val="005221F5"/>
    <w:rsid w:val="00530740"/>
    <w:rsid w:val="00532A9B"/>
    <w:rsid w:val="00537EA4"/>
    <w:rsid w:val="00543B92"/>
    <w:rsid w:val="00544D33"/>
    <w:rsid w:val="00545139"/>
    <w:rsid w:val="005479E3"/>
    <w:rsid w:val="00551540"/>
    <w:rsid w:val="0055319A"/>
    <w:rsid w:val="005548DA"/>
    <w:rsid w:val="005549BD"/>
    <w:rsid w:val="00555849"/>
    <w:rsid w:val="00556E1A"/>
    <w:rsid w:val="00557CAB"/>
    <w:rsid w:val="0056310E"/>
    <w:rsid w:val="005664D8"/>
    <w:rsid w:val="0056747F"/>
    <w:rsid w:val="00574B90"/>
    <w:rsid w:val="00574EEC"/>
    <w:rsid w:val="005753D2"/>
    <w:rsid w:val="0058536A"/>
    <w:rsid w:val="00585B27"/>
    <w:rsid w:val="00587FB7"/>
    <w:rsid w:val="00591FC1"/>
    <w:rsid w:val="00592331"/>
    <w:rsid w:val="00593458"/>
    <w:rsid w:val="0059514F"/>
    <w:rsid w:val="005971A5"/>
    <w:rsid w:val="005B270D"/>
    <w:rsid w:val="005C3E0B"/>
    <w:rsid w:val="005C5D02"/>
    <w:rsid w:val="005C6956"/>
    <w:rsid w:val="005C7C3D"/>
    <w:rsid w:val="005D1A15"/>
    <w:rsid w:val="005D4FE8"/>
    <w:rsid w:val="005D7E1C"/>
    <w:rsid w:val="005E40FF"/>
    <w:rsid w:val="005E5D32"/>
    <w:rsid w:val="005F599A"/>
    <w:rsid w:val="005F63D2"/>
    <w:rsid w:val="005F6781"/>
    <w:rsid w:val="00604F0E"/>
    <w:rsid w:val="00605C0D"/>
    <w:rsid w:val="006109D8"/>
    <w:rsid w:val="00613FF0"/>
    <w:rsid w:val="0061408C"/>
    <w:rsid w:val="00635297"/>
    <w:rsid w:val="006354B4"/>
    <w:rsid w:val="006362E8"/>
    <w:rsid w:val="0064060F"/>
    <w:rsid w:val="00644EEB"/>
    <w:rsid w:val="0064611C"/>
    <w:rsid w:val="00647640"/>
    <w:rsid w:val="00654EF0"/>
    <w:rsid w:val="006645B9"/>
    <w:rsid w:val="00671385"/>
    <w:rsid w:val="0067259B"/>
    <w:rsid w:val="0067374F"/>
    <w:rsid w:val="006743D4"/>
    <w:rsid w:val="0068091D"/>
    <w:rsid w:val="00680E83"/>
    <w:rsid w:val="00681507"/>
    <w:rsid w:val="006869AB"/>
    <w:rsid w:val="00687293"/>
    <w:rsid w:val="006948E8"/>
    <w:rsid w:val="006A22F3"/>
    <w:rsid w:val="006A262D"/>
    <w:rsid w:val="006A2E5E"/>
    <w:rsid w:val="006A545A"/>
    <w:rsid w:val="006B5A84"/>
    <w:rsid w:val="006C19D3"/>
    <w:rsid w:val="006C6052"/>
    <w:rsid w:val="006D1E08"/>
    <w:rsid w:val="006D4D27"/>
    <w:rsid w:val="006E0ABE"/>
    <w:rsid w:val="006E2FF9"/>
    <w:rsid w:val="006E66C5"/>
    <w:rsid w:val="006E6B47"/>
    <w:rsid w:val="006F0A5F"/>
    <w:rsid w:val="006F5966"/>
    <w:rsid w:val="006F6DE0"/>
    <w:rsid w:val="006F7C11"/>
    <w:rsid w:val="00700C4A"/>
    <w:rsid w:val="00701C09"/>
    <w:rsid w:val="0070441F"/>
    <w:rsid w:val="00705120"/>
    <w:rsid w:val="007219EE"/>
    <w:rsid w:val="0072274F"/>
    <w:rsid w:val="007243AB"/>
    <w:rsid w:val="00732CE2"/>
    <w:rsid w:val="00737A3A"/>
    <w:rsid w:val="007428C5"/>
    <w:rsid w:val="00743129"/>
    <w:rsid w:val="00753F3D"/>
    <w:rsid w:val="00755360"/>
    <w:rsid w:val="007667CE"/>
    <w:rsid w:val="007736D2"/>
    <w:rsid w:val="00774A95"/>
    <w:rsid w:val="00781267"/>
    <w:rsid w:val="00781C10"/>
    <w:rsid w:val="00793D9A"/>
    <w:rsid w:val="00793EAB"/>
    <w:rsid w:val="007A05A2"/>
    <w:rsid w:val="007A714D"/>
    <w:rsid w:val="007A7C2F"/>
    <w:rsid w:val="007B777B"/>
    <w:rsid w:val="007C0226"/>
    <w:rsid w:val="007C2142"/>
    <w:rsid w:val="007C3C37"/>
    <w:rsid w:val="007C623E"/>
    <w:rsid w:val="007D58FF"/>
    <w:rsid w:val="007D7B45"/>
    <w:rsid w:val="007D7B7F"/>
    <w:rsid w:val="007E126E"/>
    <w:rsid w:val="007E4380"/>
    <w:rsid w:val="007E4E91"/>
    <w:rsid w:val="007F077C"/>
    <w:rsid w:val="007F0908"/>
    <w:rsid w:val="007F292D"/>
    <w:rsid w:val="007F3FDE"/>
    <w:rsid w:val="007F6350"/>
    <w:rsid w:val="0080082E"/>
    <w:rsid w:val="008027E5"/>
    <w:rsid w:val="00804971"/>
    <w:rsid w:val="00805134"/>
    <w:rsid w:val="00810B9A"/>
    <w:rsid w:val="00812671"/>
    <w:rsid w:val="0081325C"/>
    <w:rsid w:val="00813C38"/>
    <w:rsid w:val="00815DBC"/>
    <w:rsid w:val="00821C40"/>
    <w:rsid w:val="00824683"/>
    <w:rsid w:val="00827203"/>
    <w:rsid w:val="00827AC6"/>
    <w:rsid w:val="00830E55"/>
    <w:rsid w:val="0083144D"/>
    <w:rsid w:val="00831E09"/>
    <w:rsid w:val="00835C89"/>
    <w:rsid w:val="008416FE"/>
    <w:rsid w:val="00843040"/>
    <w:rsid w:val="0084492C"/>
    <w:rsid w:val="008460B0"/>
    <w:rsid w:val="00851A16"/>
    <w:rsid w:val="008561B5"/>
    <w:rsid w:val="00857724"/>
    <w:rsid w:val="00863692"/>
    <w:rsid w:val="008673A3"/>
    <w:rsid w:val="008704C1"/>
    <w:rsid w:val="008719ED"/>
    <w:rsid w:val="0087432E"/>
    <w:rsid w:val="008756A9"/>
    <w:rsid w:val="0088132F"/>
    <w:rsid w:val="00881B96"/>
    <w:rsid w:val="0088542F"/>
    <w:rsid w:val="008865BE"/>
    <w:rsid w:val="008A4518"/>
    <w:rsid w:val="008A765A"/>
    <w:rsid w:val="008B134B"/>
    <w:rsid w:val="008B20B7"/>
    <w:rsid w:val="008B43E6"/>
    <w:rsid w:val="008B553F"/>
    <w:rsid w:val="008B7A8B"/>
    <w:rsid w:val="008C18A3"/>
    <w:rsid w:val="008C2AD0"/>
    <w:rsid w:val="008C3521"/>
    <w:rsid w:val="008C3647"/>
    <w:rsid w:val="008C3863"/>
    <w:rsid w:val="008C3AAB"/>
    <w:rsid w:val="008C7B8D"/>
    <w:rsid w:val="008D1C63"/>
    <w:rsid w:val="008D6116"/>
    <w:rsid w:val="008D6E52"/>
    <w:rsid w:val="008E0479"/>
    <w:rsid w:val="008E1E5E"/>
    <w:rsid w:val="008E34B8"/>
    <w:rsid w:val="008E52C4"/>
    <w:rsid w:val="008E5435"/>
    <w:rsid w:val="008E5883"/>
    <w:rsid w:val="008E5970"/>
    <w:rsid w:val="008E5D94"/>
    <w:rsid w:val="008F05F7"/>
    <w:rsid w:val="008F51CA"/>
    <w:rsid w:val="00901005"/>
    <w:rsid w:val="00902EFE"/>
    <w:rsid w:val="00904332"/>
    <w:rsid w:val="00907C9B"/>
    <w:rsid w:val="00910918"/>
    <w:rsid w:val="00911CFD"/>
    <w:rsid w:val="00915A2B"/>
    <w:rsid w:val="00920FE9"/>
    <w:rsid w:val="009210D8"/>
    <w:rsid w:val="009221BE"/>
    <w:rsid w:val="0093071F"/>
    <w:rsid w:val="009311F7"/>
    <w:rsid w:val="0093333C"/>
    <w:rsid w:val="009449FF"/>
    <w:rsid w:val="0094519F"/>
    <w:rsid w:val="00945236"/>
    <w:rsid w:val="00952CE8"/>
    <w:rsid w:val="0095676E"/>
    <w:rsid w:val="00960E86"/>
    <w:rsid w:val="00975618"/>
    <w:rsid w:val="009857C5"/>
    <w:rsid w:val="00985E08"/>
    <w:rsid w:val="009862EA"/>
    <w:rsid w:val="009877A5"/>
    <w:rsid w:val="009900EF"/>
    <w:rsid w:val="00990A56"/>
    <w:rsid w:val="00996E42"/>
    <w:rsid w:val="00997E11"/>
    <w:rsid w:val="009A0AC9"/>
    <w:rsid w:val="009A20A7"/>
    <w:rsid w:val="009A5BD4"/>
    <w:rsid w:val="009A6498"/>
    <w:rsid w:val="009A7601"/>
    <w:rsid w:val="009B2C22"/>
    <w:rsid w:val="009B3913"/>
    <w:rsid w:val="009B47EE"/>
    <w:rsid w:val="009B4C96"/>
    <w:rsid w:val="009C261F"/>
    <w:rsid w:val="009C5647"/>
    <w:rsid w:val="009C67A4"/>
    <w:rsid w:val="009C6D32"/>
    <w:rsid w:val="009C6F84"/>
    <w:rsid w:val="009D0AFE"/>
    <w:rsid w:val="009D4622"/>
    <w:rsid w:val="009D4E41"/>
    <w:rsid w:val="009E2944"/>
    <w:rsid w:val="009E3382"/>
    <w:rsid w:val="009E644F"/>
    <w:rsid w:val="009F453A"/>
    <w:rsid w:val="009F4D47"/>
    <w:rsid w:val="009F635F"/>
    <w:rsid w:val="009F6ADC"/>
    <w:rsid w:val="009F7674"/>
    <w:rsid w:val="00A01A49"/>
    <w:rsid w:val="00A03426"/>
    <w:rsid w:val="00A0380A"/>
    <w:rsid w:val="00A03B1B"/>
    <w:rsid w:val="00A067AE"/>
    <w:rsid w:val="00A16CC0"/>
    <w:rsid w:val="00A20CD1"/>
    <w:rsid w:val="00A21DA3"/>
    <w:rsid w:val="00A24D94"/>
    <w:rsid w:val="00A3223A"/>
    <w:rsid w:val="00A32325"/>
    <w:rsid w:val="00A32505"/>
    <w:rsid w:val="00A37757"/>
    <w:rsid w:val="00A37B5F"/>
    <w:rsid w:val="00A40388"/>
    <w:rsid w:val="00A40FF6"/>
    <w:rsid w:val="00A463E5"/>
    <w:rsid w:val="00A46E29"/>
    <w:rsid w:val="00A64154"/>
    <w:rsid w:val="00A71AED"/>
    <w:rsid w:val="00A72D47"/>
    <w:rsid w:val="00A73962"/>
    <w:rsid w:val="00A7494F"/>
    <w:rsid w:val="00A74B6C"/>
    <w:rsid w:val="00A8022D"/>
    <w:rsid w:val="00A80322"/>
    <w:rsid w:val="00A8172E"/>
    <w:rsid w:val="00A82BA4"/>
    <w:rsid w:val="00A868A0"/>
    <w:rsid w:val="00A8761C"/>
    <w:rsid w:val="00A9094C"/>
    <w:rsid w:val="00A96562"/>
    <w:rsid w:val="00AA3CB1"/>
    <w:rsid w:val="00AB04B0"/>
    <w:rsid w:val="00AB267F"/>
    <w:rsid w:val="00AB41FF"/>
    <w:rsid w:val="00AB44BF"/>
    <w:rsid w:val="00AC037D"/>
    <w:rsid w:val="00AC04E5"/>
    <w:rsid w:val="00AC1F96"/>
    <w:rsid w:val="00AC58A3"/>
    <w:rsid w:val="00AD1A1E"/>
    <w:rsid w:val="00AD2572"/>
    <w:rsid w:val="00AD340A"/>
    <w:rsid w:val="00AE1F69"/>
    <w:rsid w:val="00AE338F"/>
    <w:rsid w:val="00AE56FA"/>
    <w:rsid w:val="00AE5E1E"/>
    <w:rsid w:val="00AE7F78"/>
    <w:rsid w:val="00AE7F8F"/>
    <w:rsid w:val="00AF35DA"/>
    <w:rsid w:val="00AF621A"/>
    <w:rsid w:val="00AF6FD4"/>
    <w:rsid w:val="00B036A3"/>
    <w:rsid w:val="00B039E9"/>
    <w:rsid w:val="00B05691"/>
    <w:rsid w:val="00B144FC"/>
    <w:rsid w:val="00B2013E"/>
    <w:rsid w:val="00B23C18"/>
    <w:rsid w:val="00B36E28"/>
    <w:rsid w:val="00B438E5"/>
    <w:rsid w:val="00B43B2C"/>
    <w:rsid w:val="00B47421"/>
    <w:rsid w:val="00B51579"/>
    <w:rsid w:val="00B645CF"/>
    <w:rsid w:val="00B64D0F"/>
    <w:rsid w:val="00B65822"/>
    <w:rsid w:val="00B73B81"/>
    <w:rsid w:val="00B747E3"/>
    <w:rsid w:val="00B81B8D"/>
    <w:rsid w:val="00B83C27"/>
    <w:rsid w:val="00B93918"/>
    <w:rsid w:val="00B96B59"/>
    <w:rsid w:val="00BA27BF"/>
    <w:rsid w:val="00BA6324"/>
    <w:rsid w:val="00BA6614"/>
    <w:rsid w:val="00BB09C5"/>
    <w:rsid w:val="00BB3766"/>
    <w:rsid w:val="00BB615D"/>
    <w:rsid w:val="00BB7A81"/>
    <w:rsid w:val="00BC09BF"/>
    <w:rsid w:val="00BC0D77"/>
    <w:rsid w:val="00BC10B9"/>
    <w:rsid w:val="00BC1B3B"/>
    <w:rsid w:val="00BC1F61"/>
    <w:rsid w:val="00BD4385"/>
    <w:rsid w:val="00BD77D5"/>
    <w:rsid w:val="00BD7A8A"/>
    <w:rsid w:val="00BE142D"/>
    <w:rsid w:val="00BE3096"/>
    <w:rsid w:val="00BE464C"/>
    <w:rsid w:val="00BE636B"/>
    <w:rsid w:val="00BF4E5F"/>
    <w:rsid w:val="00BF50D5"/>
    <w:rsid w:val="00BF73E4"/>
    <w:rsid w:val="00C06522"/>
    <w:rsid w:val="00C1616D"/>
    <w:rsid w:val="00C172DE"/>
    <w:rsid w:val="00C27221"/>
    <w:rsid w:val="00C31E1A"/>
    <w:rsid w:val="00C322F4"/>
    <w:rsid w:val="00C3484E"/>
    <w:rsid w:val="00C34DF2"/>
    <w:rsid w:val="00C47A90"/>
    <w:rsid w:val="00C51C84"/>
    <w:rsid w:val="00C51F61"/>
    <w:rsid w:val="00C5277A"/>
    <w:rsid w:val="00C542A8"/>
    <w:rsid w:val="00C54601"/>
    <w:rsid w:val="00C54955"/>
    <w:rsid w:val="00C54E08"/>
    <w:rsid w:val="00C56336"/>
    <w:rsid w:val="00C60045"/>
    <w:rsid w:val="00C6458A"/>
    <w:rsid w:val="00C6545A"/>
    <w:rsid w:val="00C70D78"/>
    <w:rsid w:val="00C730AF"/>
    <w:rsid w:val="00C73B84"/>
    <w:rsid w:val="00C775C4"/>
    <w:rsid w:val="00C77897"/>
    <w:rsid w:val="00C77CD6"/>
    <w:rsid w:val="00C86E55"/>
    <w:rsid w:val="00C9090B"/>
    <w:rsid w:val="00C91A97"/>
    <w:rsid w:val="00C97DD2"/>
    <w:rsid w:val="00CA0CA9"/>
    <w:rsid w:val="00CA70F1"/>
    <w:rsid w:val="00CB3A49"/>
    <w:rsid w:val="00CB5141"/>
    <w:rsid w:val="00CB5420"/>
    <w:rsid w:val="00CC5D40"/>
    <w:rsid w:val="00CC6424"/>
    <w:rsid w:val="00CD0056"/>
    <w:rsid w:val="00CD0872"/>
    <w:rsid w:val="00CD250B"/>
    <w:rsid w:val="00CD2BBA"/>
    <w:rsid w:val="00CD7AD8"/>
    <w:rsid w:val="00CE6A4B"/>
    <w:rsid w:val="00CF1633"/>
    <w:rsid w:val="00CF36AF"/>
    <w:rsid w:val="00CF4089"/>
    <w:rsid w:val="00CF6237"/>
    <w:rsid w:val="00CF65AC"/>
    <w:rsid w:val="00D00445"/>
    <w:rsid w:val="00D12559"/>
    <w:rsid w:val="00D15D51"/>
    <w:rsid w:val="00D15D5B"/>
    <w:rsid w:val="00D2130C"/>
    <w:rsid w:val="00D256DD"/>
    <w:rsid w:val="00D26637"/>
    <w:rsid w:val="00D26D3A"/>
    <w:rsid w:val="00D2766E"/>
    <w:rsid w:val="00D33243"/>
    <w:rsid w:val="00D4151E"/>
    <w:rsid w:val="00D42876"/>
    <w:rsid w:val="00D47A47"/>
    <w:rsid w:val="00D5271E"/>
    <w:rsid w:val="00D527FB"/>
    <w:rsid w:val="00D5412E"/>
    <w:rsid w:val="00D55E02"/>
    <w:rsid w:val="00D63F1D"/>
    <w:rsid w:val="00D679F0"/>
    <w:rsid w:val="00D771D7"/>
    <w:rsid w:val="00D776B9"/>
    <w:rsid w:val="00D8172E"/>
    <w:rsid w:val="00D9169A"/>
    <w:rsid w:val="00D916B6"/>
    <w:rsid w:val="00D954AE"/>
    <w:rsid w:val="00DA329B"/>
    <w:rsid w:val="00DA4128"/>
    <w:rsid w:val="00DA7371"/>
    <w:rsid w:val="00DA76A2"/>
    <w:rsid w:val="00DB07F9"/>
    <w:rsid w:val="00DC0FBF"/>
    <w:rsid w:val="00DC780C"/>
    <w:rsid w:val="00DD0BA9"/>
    <w:rsid w:val="00DD3C5C"/>
    <w:rsid w:val="00DD52DF"/>
    <w:rsid w:val="00DD7B31"/>
    <w:rsid w:val="00DE1F84"/>
    <w:rsid w:val="00DE4F36"/>
    <w:rsid w:val="00DE77D8"/>
    <w:rsid w:val="00E01616"/>
    <w:rsid w:val="00E11B2F"/>
    <w:rsid w:val="00E14C35"/>
    <w:rsid w:val="00E151F2"/>
    <w:rsid w:val="00E15F83"/>
    <w:rsid w:val="00E21989"/>
    <w:rsid w:val="00E2577D"/>
    <w:rsid w:val="00E30A47"/>
    <w:rsid w:val="00E332D7"/>
    <w:rsid w:val="00E35E41"/>
    <w:rsid w:val="00E36266"/>
    <w:rsid w:val="00E40A71"/>
    <w:rsid w:val="00E4407C"/>
    <w:rsid w:val="00E60AC0"/>
    <w:rsid w:val="00E67D5C"/>
    <w:rsid w:val="00E70A07"/>
    <w:rsid w:val="00E725AF"/>
    <w:rsid w:val="00E73355"/>
    <w:rsid w:val="00E7349E"/>
    <w:rsid w:val="00E740E3"/>
    <w:rsid w:val="00E76A6C"/>
    <w:rsid w:val="00E80824"/>
    <w:rsid w:val="00E809D3"/>
    <w:rsid w:val="00E85C5A"/>
    <w:rsid w:val="00E86546"/>
    <w:rsid w:val="00E934F5"/>
    <w:rsid w:val="00EA12B6"/>
    <w:rsid w:val="00EA3E7A"/>
    <w:rsid w:val="00EA477A"/>
    <w:rsid w:val="00EB0D3F"/>
    <w:rsid w:val="00EB3732"/>
    <w:rsid w:val="00EC1254"/>
    <w:rsid w:val="00EC1569"/>
    <w:rsid w:val="00EC63EE"/>
    <w:rsid w:val="00EC7D5D"/>
    <w:rsid w:val="00ED218D"/>
    <w:rsid w:val="00ED273C"/>
    <w:rsid w:val="00ED2F42"/>
    <w:rsid w:val="00ED64CE"/>
    <w:rsid w:val="00ED663C"/>
    <w:rsid w:val="00EE1434"/>
    <w:rsid w:val="00EF5904"/>
    <w:rsid w:val="00F05644"/>
    <w:rsid w:val="00F105A0"/>
    <w:rsid w:val="00F12BCE"/>
    <w:rsid w:val="00F12C9E"/>
    <w:rsid w:val="00F15806"/>
    <w:rsid w:val="00F16B1B"/>
    <w:rsid w:val="00F24A3A"/>
    <w:rsid w:val="00F25118"/>
    <w:rsid w:val="00F3403D"/>
    <w:rsid w:val="00F35394"/>
    <w:rsid w:val="00F401C1"/>
    <w:rsid w:val="00F40E8C"/>
    <w:rsid w:val="00F42338"/>
    <w:rsid w:val="00F4613D"/>
    <w:rsid w:val="00F46B34"/>
    <w:rsid w:val="00F527A4"/>
    <w:rsid w:val="00F52CA1"/>
    <w:rsid w:val="00F61483"/>
    <w:rsid w:val="00F64C0F"/>
    <w:rsid w:val="00F66DAE"/>
    <w:rsid w:val="00F85F54"/>
    <w:rsid w:val="00F87587"/>
    <w:rsid w:val="00F906CB"/>
    <w:rsid w:val="00F923C9"/>
    <w:rsid w:val="00FA0D95"/>
    <w:rsid w:val="00FA0EC8"/>
    <w:rsid w:val="00FA45E1"/>
    <w:rsid w:val="00FA7AB6"/>
    <w:rsid w:val="00FB20E9"/>
    <w:rsid w:val="00FC0109"/>
    <w:rsid w:val="00FC0773"/>
    <w:rsid w:val="00FC3411"/>
    <w:rsid w:val="00FC3EEA"/>
    <w:rsid w:val="00FC7F32"/>
    <w:rsid w:val="00FD440D"/>
    <w:rsid w:val="00FD5BD3"/>
    <w:rsid w:val="00FE03F7"/>
    <w:rsid w:val="00FE2512"/>
    <w:rsid w:val="00FE3C98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6E50-1121-4CAE-B24B-185B7E9E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FB4DE361</Template>
  <TotalTime>0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 ЗАДАНИЕ</vt:lpstr>
      <vt:lpstr>ТЕХНИЧЕСКО ЗАДАНИЕ</vt:lpstr>
    </vt:vector>
  </TitlesOfParts>
  <Company>EVN Bulgaria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ЗАДАНИЕ</dc:title>
  <dc:creator>bggeorb</dc:creator>
  <cp:lastModifiedBy>Georgiev Boncho</cp:lastModifiedBy>
  <cp:revision>81</cp:revision>
  <cp:lastPrinted>2017-05-09T10:08:00Z</cp:lastPrinted>
  <dcterms:created xsi:type="dcterms:W3CDTF">2016-12-21T07:27:00Z</dcterms:created>
  <dcterms:modified xsi:type="dcterms:W3CDTF">2017-05-17T06:14:00Z</dcterms:modified>
</cp:coreProperties>
</file>