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0A0" w:firstRow="1" w:lastRow="0" w:firstColumn="1" w:lastColumn="0" w:noHBand="0" w:noVBand="0"/>
      </w:tblPr>
      <w:tblGrid>
        <w:gridCol w:w="4488"/>
        <w:gridCol w:w="4416"/>
        <w:gridCol w:w="1269"/>
      </w:tblGrid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D4D8D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процедура на договаряне </w:t>
            </w:r>
            <w:r w:rsid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с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предварителна покана за участие </w:t>
            </w:r>
          </w:p>
          <w:p w:rsidR="00395BE6" w:rsidRPr="001D4D8D" w:rsidRDefault="001D4D8D" w:rsidP="00895462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895462" w:rsidRPr="00895462">
              <w:rPr>
                <w:rFonts w:ascii="Frutiger Next for EVN Light" w:eastAsia="Times New Roman" w:hAnsi="Frutiger Next for EVN Light"/>
                <w:sz w:val="20"/>
                <w:szCs w:val="20"/>
                <w:lang w:val="de-DE" w:eastAsia="de-AT"/>
              </w:rPr>
              <w:t>63-ЕР-18-МР-Д-З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  <w:bookmarkStart w:id="0" w:name="_GoBack"/>
      <w:bookmarkEnd w:id="0"/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524A11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3 от ЗОП, всички действия по </w:t>
      </w:r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 xml:space="preserve">процедура на договаряне с предварителна покана за участие № </w:t>
      </w:r>
      <w:r w:rsidR="00895462" w:rsidRPr="00895462">
        <w:rPr>
          <w:rFonts w:ascii="Frutiger Next for EVN Light" w:eastAsia="Times New Roman" w:hAnsi="Frutiger Next for EVN Light"/>
          <w:sz w:val="20"/>
          <w:szCs w:val="20"/>
          <w:lang w:eastAsia="de-AT"/>
        </w:rPr>
        <w:t>63-ЕР-18-МР-Д-З</w:t>
      </w:r>
      <w:r w:rsidR="00895462" w:rsidRPr="001D4D8D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895462" w:rsidRPr="00895462">
        <w:rPr>
          <w:rFonts w:ascii="Frutiger Next for EVN Light" w:eastAsia="Times New Roman" w:hAnsi="Frutiger Next for EVN Light"/>
          <w:sz w:val="20"/>
          <w:szCs w:val="20"/>
          <w:lang w:eastAsia="de-AT"/>
        </w:rPr>
        <w:t xml:space="preserve">Доставка на изолации за защита на птици по ВЛ 20 </w:t>
      </w:r>
      <w:proofErr w:type="spellStart"/>
      <w:r w:rsidR="00895462" w:rsidRPr="00895462">
        <w:rPr>
          <w:rFonts w:ascii="Frutiger Next for EVN Light" w:eastAsia="Times New Roman" w:hAnsi="Frutiger Next for EVN Light"/>
          <w:sz w:val="20"/>
          <w:szCs w:val="20"/>
          <w:lang w:val="de-DE" w:eastAsia="de-AT"/>
        </w:rPr>
        <w:t>kV</w:t>
      </w:r>
      <w:proofErr w:type="spellEnd"/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 считано от 15: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0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0 часа на 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14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.2018 г., предвид постъпила жалба 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до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Комисия за защита на конкуренцията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, с наш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Вх. № </w:t>
      </w:r>
      <w:r w:rsidR="00895462">
        <w:rPr>
          <w:rFonts w:ascii="Frutiger Next for EVN Light" w:hAnsi="Frutiger Next for EVN Light" w:cs="Arial"/>
          <w:color w:val="000000"/>
          <w:sz w:val="20"/>
          <w:szCs w:val="20"/>
        </w:rPr>
        <w:t>5351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/1</w:t>
      </w:r>
      <w:r w:rsidR="00895462">
        <w:rPr>
          <w:rFonts w:ascii="Frutiger Next for EVN Light" w:hAnsi="Frutiger Next for EVN Light" w:cs="Arial"/>
          <w:color w:val="000000"/>
          <w:sz w:val="20"/>
          <w:szCs w:val="20"/>
        </w:rPr>
        <w:t>1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1D4D8D">
        <w:rPr>
          <w:rFonts w:ascii="Frutiger Next for EVN Light" w:hAnsi="Frutiger Next for EVN Light" w:cs="Arial"/>
          <w:color w:val="000000"/>
          <w:sz w:val="20"/>
          <w:szCs w:val="20"/>
        </w:rPr>
        <w:t>6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.2018 г.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</w:p>
    <w:p w:rsidR="001765E5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A71BE6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FE5816" w:rsidRPr="00FE5816" w:rsidRDefault="00524A11" w:rsidP="00FE5816">
      <w:pPr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"</w:t>
      </w:r>
      <w:r w:rsidR="00895462">
        <w:rPr>
          <w:rFonts w:ascii="Frutiger Next for EVN Light" w:hAnsi="Frutiger Next for EVN Light" w:cs="Arial"/>
          <w:color w:val="000000"/>
          <w:sz w:val="20"/>
          <w:szCs w:val="20"/>
        </w:rPr>
        <w:t>Електроразпределение Юг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" ЕАД</w:t>
      </w:r>
    </w:p>
    <w:p w:rsidR="00D819DC" w:rsidRDefault="00D819DC" w:rsidP="004409FE">
      <w:pPr>
        <w:jc w:val="both"/>
      </w:pPr>
    </w:p>
    <w:sectPr w:rsidR="00D819DC" w:rsidSect="00952D15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895462" w:rsidP="00395BE6">
    <w:pPr>
      <w:pStyle w:val="Header"/>
      <w:jc w:val="right"/>
    </w:pPr>
    <w:r>
      <w:rPr>
        <w:noProof/>
        <w:lang w:val="en-US"/>
      </w:rPr>
      <w:drawing>
        <wp:inline distT="0" distB="0" distL="0" distR="0" wp14:anchorId="3773B667">
          <wp:extent cx="1152525" cy="506095"/>
          <wp:effectExtent l="0" t="0" r="952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90A77"/>
    <w:rsid w:val="00292C97"/>
    <w:rsid w:val="002961E5"/>
    <w:rsid w:val="00296551"/>
    <w:rsid w:val="00296B7B"/>
    <w:rsid w:val="002A62BB"/>
    <w:rsid w:val="002C0ACA"/>
    <w:rsid w:val="002C1386"/>
    <w:rsid w:val="002D41A9"/>
    <w:rsid w:val="002F26CD"/>
    <w:rsid w:val="00305D61"/>
    <w:rsid w:val="003562A5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6710D"/>
    <w:rsid w:val="005A2AF5"/>
    <w:rsid w:val="005A5FBD"/>
    <w:rsid w:val="005E2343"/>
    <w:rsid w:val="005E6AEB"/>
    <w:rsid w:val="005E73EC"/>
    <w:rsid w:val="00602450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85B21"/>
    <w:rsid w:val="008941A3"/>
    <w:rsid w:val="00895462"/>
    <w:rsid w:val="0089714A"/>
    <w:rsid w:val="008A719A"/>
    <w:rsid w:val="008A7582"/>
    <w:rsid w:val="008E1DDA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608EA"/>
    <w:rsid w:val="00F733A0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CE6F6359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Kerechiev Nikolay</cp:lastModifiedBy>
  <cp:revision>6</cp:revision>
  <cp:lastPrinted>2018-05-14T12:09:00Z</cp:lastPrinted>
  <dcterms:created xsi:type="dcterms:W3CDTF">2018-03-27T13:46:00Z</dcterms:created>
  <dcterms:modified xsi:type="dcterms:W3CDTF">2018-06-14T12:22:00Z</dcterms:modified>
</cp:coreProperties>
</file>