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C6E" w:rsidRDefault="00E21C6E" w:rsidP="00E21C6E">
      <w:pPr>
        <w:pStyle w:val="a4"/>
        <w:outlineLvl w:val="0"/>
      </w:pPr>
      <w:proofErr w:type="spellStart"/>
      <w:r>
        <w:t>От</w:t>
      </w:r>
      <w:proofErr w:type="spellEnd"/>
      <w:r>
        <w:t xml:space="preserve">: </w:t>
      </w:r>
      <w:hyperlink r:id="rId5" w:history="1">
        <w:r>
          <w:rPr>
            <w:rStyle w:val="a3"/>
          </w:rPr>
          <w:t>e-rop@aop.bg</w:t>
        </w:r>
      </w:hyperlink>
    </w:p>
    <w:p w:rsidR="00E21C6E" w:rsidRDefault="00E21C6E" w:rsidP="00E21C6E">
      <w:pPr>
        <w:pStyle w:val="a4"/>
      </w:pPr>
      <w:proofErr w:type="spellStart"/>
      <w:r>
        <w:t>Изпратени</w:t>
      </w:r>
      <w:proofErr w:type="spellEnd"/>
      <w:r>
        <w:t xml:space="preserve">: 23 </w:t>
      </w:r>
      <w:proofErr w:type="spellStart"/>
      <w:r>
        <w:t>Юни</w:t>
      </w:r>
      <w:proofErr w:type="spellEnd"/>
      <w:r>
        <w:t xml:space="preserve"> 2016 10:40:26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E21C6E" w:rsidRDefault="00E21C6E" w:rsidP="00E21C6E">
      <w:pPr>
        <w:pStyle w:val="a4"/>
      </w:pPr>
      <w:proofErr w:type="spellStart"/>
      <w:r>
        <w:t>До</w:t>
      </w:r>
      <w:proofErr w:type="spellEnd"/>
      <w:r>
        <w:t xml:space="preserve">: </w:t>
      </w:r>
      <w:proofErr w:type="spellStart"/>
      <w:r>
        <w:t>Stoev</w:t>
      </w:r>
      <w:proofErr w:type="spellEnd"/>
      <w:r>
        <w:t xml:space="preserve"> </w:t>
      </w:r>
      <w:proofErr w:type="spellStart"/>
      <w:r>
        <w:t>Beloslav</w:t>
      </w:r>
      <w:proofErr w:type="spellEnd"/>
    </w:p>
    <w:p w:rsidR="00E21C6E" w:rsidRDefault="00E21C6E" w:rsidP="00E21C6E">
      <w:pPr>
        <w:pStyle w:val="a4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r>
        <w:t>Уважаеми</w:t>
      </w:r>
      <w:proofErr w:type="spellEnd"/>
      <w:r>
        <w:t xml:space="preserve"> г-н (г-</w:t>
      </w:r>
      <w:proofErr w:type="spellStart"/>
      <w:r>
        <w:t>жо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r>
        <w:t>Вашият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с </w:t>
      </w:r>
      <w:proofErr w:type="spellStart"/>
      <w:r>
        <w:t>идентификационен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 737630 и </w:t>
      </w:r>
      <w:proofErr w:type="spellStart"/>
      <w:r>
        <w:t>описание</w:t>
      </w:r>
      <w:proofErr w:type="spellEnd"/>
      <w:r>
        <w:t>: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7 -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Кърджали</w:t>
      </w:r>
      <w:proofErr w:type="spellEnd"/>
      <w:r>
        <w:t xml:space="preserve">: КЕЦ </w:t>
      </w:r>
      <w:proofErr w:type="spellStart"/>
      <w:r>
        <w:t>Кърджали</w:t>
      </w:r>
      <w:proofErr w:type="spellEnd"/>
      <w:r>
        <w:t xml:space="preserve">, КЕЦ </w:t>
      </w:r>
      <w:proofErr w:type="spellStart"/>
      <w:r>
        <w:t>Момчилград</w:t>
      </w:r>
      <w:proofErr w:type="spellEnd"/>
      <w:r>
        <w:t xml:space="preserve">, КЕЦ </w:t>
      </w:r>
      <w:proofErr w:type="spellStart"/>
      <w:r>
        <w:t>Крумовград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proofErr w:type="gramStart"/>
      <w:r>
        <w:t>не</w:t>
      </w:r>
      <w:proofErr w:type="spellEnd"/>
      <w:proofErr w:type="gramEnd"/>
      <w:r>
        <w:t xml:space="preserve"> </w:t>
      </w:r>
      <w:proofErr w:type="spellStart"/>
      <w:r>
        <w:t>беше</w:t>
      </w:r>
      <w:proofErr w:type="spellEnd"/>
      <w:r>
        <w:t xml:space="preserve"> </w:t>
      </w:r>
      <w:proofErr w:type="spellStart"/>
      <w:r>
        <w:t>одобрен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публикуване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следните</w:t>
      </w:r>
      <w:proofErr w:type="spellEnd"/>
      <w:r>
        <w:t xml:space="preserve"> </w:t>
      </w:r>
      <w:proofErr w:type="spellStart"/>
      <w:r>
        <w:t>причини</w:t>
      </w:r>
      <w:proofErr w:type="spellEnd"/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r>
        <w:t xml:space="preserve">С </w:t>
      </w:r>
      <w:proofErr w:type="spellStart"/>
      <w:r>
        <w:t>уважение</w:t>
      </w:r>
      <w:proofErr w:type="spellEnd"/>
      <w:r>
        <w:t>,</w:t>
      </w:r>
    </w:p>
    <w:p w:rsidR="00E21C6E" w:rsidRDefault="00E21C6E" w:rsidP="00E21C6E">
      <w:pPr>
        <w:pStyle w:val="a4"/>
      </w:pPr>
      <w:proofErr w:type="spellStart"/>
      <w:r>
        <w:t>Дирекция</w:t>
      </w:r>
      <w:proofErr w:type="spellEnd"/>
      <w:r>
        <w:t xml:space="preserve"> „</w:t>
      </w:r>
      <w:proofErr w:type="spellStart"/>
      <w:r>
        <w:t>Регистър</w:t>
      </w:r>
      <w:proofErr w:type="spellEnd"/>
      <w:r>
        <w:t xml:space="preserve"> и </w:t>
      </w:r>
      <w:proofErr w:type="spellStart"/>
      <w:r>
        <w:t>мониторинг</w:t>
      </w:r>
      <w:proofErr w:type="spellEnd"/>
    </w:p>
    <w:p w:rsidR="00E21C6E" w:rsidRDefault="00E21C6E" w:rsidP="00E21C6E">
      <w:pPr>
        <w:pStyle w:val="a4"/>
      </w:pPr>
      <w:proofErr w:type="spellStart"/>
      <w:proofErr w:type="gramStart"/>
      <w:r>
        <w:t>на</w:t>
      </w:r>
      <w:proofErr w:type="spellEnd"/>
      <w:proofErr w:type="gram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>”</w:t>
      </w:r>
    </w:p>
    <w:p w:rsidR="00E21C6E" w:rsidRDefault="00E21C6E" w:rsidP="00E21C6E">
      <w:pPr>
        <w:pStyle w:val="a4"/>
      </w:pPr>
      <w:proofErr w:type="spellStart"/>
      <w:r>
        <w:t>Агенция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обществени</w:t>
      </w:r>
      <w:proofErr w:type="spellEnd"/>
      <w:r>
        <w:t xml:space="preserve"> </w:t>
      </w:r>
      <w:proofErr w:type="spellStart"/>
      <w:r>
        <w:t>поръчки</w:t>
      </w:r>
      <w:proofErr w:type="spellEnd"/>
    </w:p>
    <w:p w:rsidR="00E21C6E" w:rsidRDefault="00E21C6E" w:rsidP="00E21C6E">
      <w:pPr>
        <w:pStyle w:val="a4"/>
      </w:pPr>
      <w:r>
        <w:t>(</w:t>
      </w:r>
      <w:hyperlink r:id="rId6" w:history="1">
        <w:r>
          <w:rPr>
            <w:rStyle w:val="a3"/>
          </w:rPr>
          <w:t>aop@aop.bg</w:t>
        </w:r>
      </w:hyperlink>
      <w:r>
        <w:t>)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r>
        <w:t>--------------------------------------------------------------------------------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</w:t>
      </w:r>
      <w:proofErr w:type="spellStart"/>
      <w:r>
        <w:t>Beloslav</w:t>
      </w:r>
      <w:proofErr w:type="spellEnd"/>
      <w:r>
        <w:t xml:space="preserve"> </w:t>
      </w:r>
      <w:proofErr w:type="spellStart"/>
      <w:r>
        <w:t>Stoyanov</w:t>
      </w:r>
      <w:proofErr w:type="spellEnd"/>
      <w:r>
        <w:t xml:space="preserve"> </w:t>
      </w:r>
      <w:proofErr w:type="spellStart"/>
      <w:r>
        <w:t>Stoev</w:t>
      </w:r>
      <w:proofErr w:type="spellEnd"/>
      <w:r>
        <w:t>,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737630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r>
        <w:t>Предоставяне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наем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строителна</w:t>
      </w:r>
      <w:proofErr w:type="spellEnd"/>
      <w:r>
        <w:t xml:space="preserve"> и </w:t>
      </w:r>
      <w:proofErr w:type="spellStart"/>
      <w:r>
        <w:t>транспортна</w:t>
      </w:r>
      <w:proofErr w:type="spellEnd"/>
      <w:r>
        <w:t xml:space="preserve"> </w:t>
      </w:r>
      <w:proofErr w:type="spellStart"/>
      <w:r>
        <w:t>техника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нуждите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ЕВН </w:t>
      </w:r>
      <w:proofErr w:type="spellStart"/>
      <w:r>
        <w:t>България</w:t>
      </w:r>
      <w:proofErr w:type="spellEnd"/>
      <w:r>
        <w:t xml:space="preserve"> </w:t>
      </w:r>
      <w:proofErr w:type="spellStart"/>
      <w:r>
        <w:t>Електроразпределение</w:t>
      </w:r>
      <w:proofErr w:type="spellEnd"/>
      <w:r>
        <w:t xml:space="preserve"> ЕАД,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обособена</w:t>
      </w:r>
      <w:proofErr w:type="spellEnd"/>
      <w:r>
        <w:t xml:space="preserve"> </w:t>
      </w:r>
      <w:proofErr w:type="spellStart"/>
      <w:r>
        <w:t>позиция</w:t>
      </w:r>
      <w:proofErr w:type="spellEnd"/>
      <w:r>
        <w:t xml:space="preserve"> 7 - </w:t>
      </w:r>
      <w:proofErr w:type="spellStart"/>
      <w:r>
        <w:t>Регион</w:t>
      </w:r>
      <w:proofErr w:type="spellEnd"/>
      <w:r>
        <w:t xml:space="preserve"> </w:t>
      </w:r>
      <w:proofErr w:type="spellStart"/>
      <w:r>
        <w:t>Кърджали</w:t>
      </w:r>
      <w:proofErr w:type="spellEnd"/>
      <w:r>
        <w:t xml:space="preserve">: КЕЦ </w:t>
      </w:r>
      <w:proofErr w:type="spellStart"/>
      <w:r>
        <w:t>Кърджали</w:t>
      </w:r>
      <w:proofErr w:type="spellEnd"/>
      <w:r>
        <w:t xml:space="preserve">, КЕЦ </w:t>
      </w:r>
      <w:proofErr w:type="spellStart"/>
      <w:r>
        <w:t>Момчилград</w:t>
      </w:r>
      <w:proofErr w:type="spellEnd"/>
      <w:r>
        <w:t xml:space="preserve">, КЕЦ </w:t>
      </w:r>
      <w:proofErr w:type="spellStart"/>
      <w:r>
        <w:t>Крумовград</w:t>
      </w:r>
      <w:proofErr w:type="spellEnd"/>
      <w:r>
        <w:t xml:space="preserve">,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предварителен</w:t>
      </w:r>
      <w:proofErr w:type="spellEnd"/>
      <w:r>
        <w:t xml:space="preserve"> </w:t>
      </w:r>
      <w:proofErr w:type="spellStart"/>
      <w:r>
        <w:t>подбор</w:t>
      </w:r>
      <w:proofErr w:type="spellEnd"/>
      <w:r>
        <w:t xml:space="preserve"> № C-16-ЕР-ХК-У-3, </w:t>
      </w:r>
      <w:proofErr w:type="spellStart"/>
      <w:r>
        <w:t>публикувана</w:t>
      </w:r>
      <w:proofErr w:type="spellEnd"/>
      <w:r>
        <w:t xml:space="preserve"> в АОП с </w:t>
      </w:r>
      <w:proofErr w:type="spellStart"/>
      <w:r>
        <w:t>преписка</w:t>
      </w:r>
      <w:proofErr w:type="spellEnd"/>
      <w:r>
        <w:t xml:space="preserve"> № 00143-2016-0019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proofErr w:type="spellStart"/>
      <w:proofErr w:type="gramStart"/>
      <w:r>
        <w:t>Уважаеми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и </w:t>
      </w:r>
      <w:proofErr w:type="spellStart"/>
      <w:r>
        <w:t>господа</w:t>
      </w:r>
      <w:proofErr w:type="spellEnd"/>
      <w:r>
        <w:t xml:space="preserve">, </w:t>
      </w:r>
      <w:proofErr w:type="spellStart"/>
      <w:r>
        <w:t>Изпратеното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решение</w:t>
      </w:r>
      <w:proofErr w:type="spellEnd"/>
      <w:r>
        <w:t xml:space="preserve"> </w:t>
      </w:r>
      <w:proofErr w:type="spellStart"/>
      <w:r>
        <w:t>касае</w:t>
      </w:r>
      <w:proofErr w:type="spellEnd"/>
      <w:r>
        <w:t xml:space="preserve"> </w:t>
      </w:r>
      <w:proofErr w:type="spellStart"/>
      <w:r>
        <w:t>втори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двустепенна</w:t>
      </w:r>
      <w:proofErr w:type="spellEnd"/>
      <w:r>
        <w:t xml:space="preserve"> </w:t>
      </w:r>
      <w:proofErr w:type="spellStart"/>
      <w:r>
        <w:t>процедура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подлежи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вписване</w:t>
      </w:r>
      <w:proofErr w:type="spellEnd"/>
      <w:r>
        <w:t xml:space="preserve"> в </w:t>
      </w:r>
      <w:proofErr w:type="spellStart"/>
      <w:r>
        <w:t>Регистъра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обществените</w:t>
      </w:r>
      <w:proofErr w:type="spellEnd"/>
      <w:r>
        <w:t xml:space="preserve"> </w:t>
      </w:r>
      <w:proofErr w:type="spellStart"/>
      <w:r>
        <w:t>поръчки</w:t>
      </w:r>
      <w:proofErr w:type="spellEnd"/>
      <w:r>
        <w:t xml:space="preserve"> (РОП).</w:t>
      </w:r>
      <w:proofErr w:type="gramEnd"/>
      <w:r>
        <w:t xml:space="preserve"> </w:t>
      </w:r>
      <w:proofErr w:type="spellStart"/>
      <w:proofErr w:type="gram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102 </w:t>
      </w:r>
      <w:proofErr w:type="spellStart"/>
      <w:r>
        <w:t>от</w:t>
      </w:r>
      <w:proofErr w:type="spellEnd"/>
      <w:r>
        <w:t xml:space="preserve"> ППЗОП </w:t>
      </w:r>
      <w:proofErr w:type="spellStart"/>
      <w:r>
        <w:t>решението</w:t>
      </w:r>
      <w:proofErr w:type="spellEnd"/>
      <w:r>
        <w:t xml:space="preserve"> и </w:t>
      </w:r>
      <w:proofErr w:type="spellStart"/>
      <w:r>
        <w:t>поканата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изпращат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лицата</w:t>
      </w:r>
      <w:proofErr w:type="spellEnd"/>
      <w:r>
        <w:t xml:space="preserve">, </w:t>
      </w:r>
      <w:proofErr w:type="spellStart"/>
      <w:r>
        <w:t>вписани</w:t>
      </w:r>
      <w:proofErr w:type="spellEnd"/>
      <w:r>
        <w:t xml:space="preserve"> в </w:t>
      </w:r>
      <w:proofErr w:type="spellStart"/>
      <w:r>
        <w:t>квалификационната</w:t>
      </w:r>
      <w:proofErr w:type="spellEnd"/>
      <w:r>
        <w:t xml:space="preserve"> </w:t>
      </w:r>
      <w:proofErr w:type="spellStart"/>
      <w:r>
        <w:t>система</w:t>
      </w:r>
      <w:proofErr w:type="spellEnd"/>
      <w:r>
        <w:t>.</w:t>
      </w:r>
      <w:proofErr w:type="gramEnd"/>
      <w:r>
        <w:t xml:space="preserve">   </w:t>
      </w: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gospoda</w:t>
      </w:r>
      <w:proofErr w:type="spellEnd"/>
      <w:r>
        <w:t xml:space="preserve">, </w:t>
      </w:r>
      <w:proofErr w:type="spellStart"/>
      <w:r>
        <w:t>Izpratenoto</w:t>
      </w:r>
      <w:proofErr w:type="spellEnd"/>
      <w:r>
        <w:t xml:space="preserve"> </w:t>
      </w:r>
      <w:proofErr w:type="spellStart"/>
      <w:proofErr w:type="gramStart"/>
      <w:r>
        <w:t>ot</w:t>
      </w:r>
      <w:proofErr w:type="spellEnd"/>
      <w:proofErr w:type="gram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Saglasno</w:t>
      </w:r>
      <w:proofErr w:type="spellEnd"/>
      <w:r>
        <w:t xml:space="preserve"> chl. 102 </w:t>
      </w:r>
      <w:proofErr w:type="spellStart"/>
      <w:proofErr w:type="gramStart"/>
      <w:r>
        <w:t>ot</w:t>
      </w:r>
      <w:proofErr w:type="spellEnd"/>
      <w:proofErr w:type="gramEnd"/>
      <w:r>
        <w:t xml:space="preserve"> PPZOP </w:t>
      </w:r>
      <w:proofErr w:type="spellStart"/>
      <w:r>
        <w:t>reshenieto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pokanata</w:t>
      </w:r>
      <w:proofErr w:type="spellEnd"/>
      <w:r>
        <w:t xml:space="preserve"> se </w:t>
      </w:r>
      <w:proofErr w:type="spellStart"/>
      <w:r>
        <w:t>izprashtat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licata</w:t>
      </w:r>
      <w:proofErr w:type="spellEnd"/>
      <w:r>
        <w:t xml:space="preserve">, </w:t>
      </w:r>
      <w:proofErr w:type="spellStart"/>
      <w:r>
        <w:t>vpisani</w:t>
      </w:r>
      <w:proofErr w:type="spellEnd"/>
      <w:r>
        <w:t xml:space="preserve"> v </w:t>
      </w:r>
      <w:proofErr w:type="spellStart"/>
      <w:r>
        <w:t>kvalifikacionnata</w:t>
      </w:r>
      <w:proofErr w:type="spellEnd"/>
      <w:r>
        <w:t xml:space="preserve"> </w:t>
      </w:r>
      <w:proofErr w:type="spellStart"/>
      <w:r>
        <w:t>sistema</w:t>
      </w:r>
      <w:proofErr w:type="spellEnd"/>
      <w:r>
        <w:t>.</w:t>
      </w:r>
    </w:p>
    <w:p w:rsidR="00E21C6E" w:rsidRDefault="00E21C6E" w:rsidP="00E21C6E">
      <w:pPr>
        <w:pStyle w:val="a4"/>
      </w:pPr>
    </w:p>
    <w:p w:rsidR="00E21C6E" w:rsidRDefault="00E21C6E" w:rsidP="00E21C6E">
      <w:pPr>
        <w:pStyle w:val="a4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E21C6E" w:rsidRDefault="00E21C6E" w:rsidP="00E21C6E">
      <w:pPr>
        <w:pStyle w:val="a4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E21C6E" w:rsidRDefault="00E21C6E" w:rsidP="00E21C6E">
      <w:pPr>
        <w:pStyle w:val="a4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E21C6E" w:rsidRDefault="00E21C6E" w:rsidP="00E21C6E">
      <w:pPr>
        <w:pStyle w:val="a4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E21C6E" w:rsidRDefault="00E21C6E" w:rsidP="00E21C6E">
      <w:pPr>
        <w:pStyle w:val="a4"/>
      </w:pPr>
      <w:r>
        <w:t>(</w:t>
      </w:r>
      <w:hyperlink r:id="rId7" w:history="1">
        <w:r>
          <w:rPr>
            <w:rStyle w:val="a3"/>
          </w:rPr>
          <w:t>aop@aop.bg</w:t>
        </w:r>
      </w:hyperlink>
      <w:r>
        <w:t>)</w:t>
      </w:r>
    </w:p>
    <w:p w:rsidR="00002172" w:rsidRPr="00E21C6E" w:rsidRDefault="00E21C6E" w:rsidP="00E21C6E">
      <w:bookmarkStart w:id="0" w:name="_GoBack"/>
      <w:bookmarkEnd w:id="0"/>
    </w:p>
    <w:sectPr w:rsidR="00002172" w:rsidRPr="00E21C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75"/>
    <w:rsid w:val="00446341"/>
    <w:rsid w:val="006267F0"/>
    <w:rsid w:val="006716E9"/>
    <w:rsid w:val="006A3C75"/>
    <w:rsid w:val="00D9251D"/>
    <w:rsid w:val="00E2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67F0"/>
    <w:rPr>
      <w:color w:val="0000FF" w:themeColor="hyperlink"/>
      <w:u w:val="single"/>
    </w:rPr>
  </w:style>
  <w:style w:type="paragraph" w:styleId="a4">
    <w:name w:val="Plain Text"/>
    <w:basedOn w:val="a"/>
    <w:link w:val="a5"/>
    <w:uiPriority w:val="99"/>
    <w:semiHidden/>
    <w:unhideWhenUsed/>
    <w:rsid w:val="006267F0"/>
    <w:pPr>
      <w:spacing w:after="0" w:line="240" w:lineRule="auto"/>
    </w:pPr>
    <w:rPr>
      <w:rFonts w:ascii="Arial" w:hAnsi="Arial"/>
      <w:sz w:val="20"/>
      <w:szCs w:val="21"/>
      <w:lang w:val="en-US"/>
    </w:rPr>
  </w:style>
  <w:style w:type="character" w:customStyle="1" w:styleId="a5">
    <w:name w:val="Обикновен текст Знак"/>
    <w:basedOn w:val="a0"/>
    <w:link w:val="a4"/>
    <w:uiPriority w:val="99"/>
    <w:semiHidden/>
    <w:rsid w:val="006267F0"/>
    <w:rPr>
      <w:rFonts w:ascii="Arial" w:hAnsi="Arial"/>
      <w:sz w:val="20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8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op@aop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op@aop.bg" TargetMode="External"/><Relationship Id="rId5" Type="http://schemas.openxmlformats.org/officeDocument/2006/relationships/hyperlink" Target="mailto:e-rop@aop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AFDACF9A</Template>
  <TotalTime>0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Stoynov Georgi</dc:creator>
  <cp:keywords/>
  <dc:description/>
  <cp:lastModifiedBy>Stoynov Georgi</cp:lastModifiedBy>
  <cp:revision>3</cp:revision>
  <dcterms:created xsi:type="dcterms:W3CDTF">2016-05-20T05:00:00Z</dcterms:created>
  <dcterms:modified xsi:type="dcterms:W3CDTF">2016-06-23T08:13:00Z</dcterms:modified>
</cp:coreProperties>
</file>