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E406BF" w:rsidP="0056277D">
      <w:pPr>
        <w:pStyle w:val="Heading1"/>
        <w:numPr>
          <w:ilvl w:val="0"/>
          <w:numId w:val="0"/>
        </w:numPr>
        <w:jc w:val="both"/>
        <w:rPr>
          <w:rFonts w:ascii="Frutiger Next for EVN Light" w:hAnsi="Frutiger Next for EVN Light"/>
          <w:sz w:val="28"/>
          <w:szCs w:val="28"/>
        </w:rPr>
      </w:pPr>
      <w:r>
        <w:rPr>
          <w:noProof/>
          <w:lang w:val="bg-BG" w:eastAsia="bg-BG"/>
        </w:rPr>
        <w:drawing>
          <wp:anchor distT="0" distB="0" distL="114935" distR="114935" simplePos="0" relativeHeight="251659264" behindDoc="1" locked="0" layoutInCell="1" allowOverlap="1" wp14:anchorId="1B5A704A" wp14:editId="779276AF">
            <wp:simplePos x="0" y="0"/>
            <wp:positionH relativeFrom="page">
              <wp:posOffset>6133465</wp:posOffset>
            </wp:positionH>
            <wp:positionV relativeFrom="page">
              <wp:posOffset>304800</wp:posOffset>
            </wp:positionV>
            <wp:extent cx="1057910" cy="37020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6277D"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E406BF" w:rsidRDefault="0056277D" w:rsidP="009D2210">
      <w:pPr>
        <w:spacing w:after="0"/>
        <w:jc w:val="both"/>
        <w:rPr>
          <w:rFonts w:ascii="Frutiger Next for EVN Light" w:hAnsi="Frutiger Next for EVN Light"/>
          <w:sz w:val="19"/>
          <w:szCs w:val="19"/>
          <w:lang w:val="en-US"/>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w:t>
      </w:r>
      <w:r w:rsidR="009D2210" w:rsidRPr="009D2210">
        <w:rPr>
          <w:rFonts w:ascii="Frutiger Next for EVN Light" w:hAnsi="Frutiger Next for EVN Light"/>
          <w:sz w:val="19"/>
          <w:szCs w:val="19"/>
        </w:rPr>
        <w:t>№ С-16-ЕР-МР-Д-56 с предмет: „Доставка на кабели и проводници, по обособени позиции</w:t>
      </w:r>
      <w:r w:rsidR="00E406BF">
        <w:rPr>
          <w:rFonts w:ascii="Frutiger Next for EVN Light" w:hAnsi="Frutiger Next for EVN Light"/>
          <w:sz w:val="19"/>
          <w:szCs w:val="19"/>
          <w:lang w:val="en-US"/>
        </w:rPr>
        <w:t>:</w:t>
      </w:r>
    </w:p>
    <w:p w:rsidR="00E406BF" w:rsidRPr="00E406BF" w:rsidRDefault="00E406BF" w:rsidP="00E406BF">
      <w:pPr>
        <w:spacing w:after="0"/>
        <w:jc w:val="both"/>
        <w:rPr>
          <w:rFonts w:ascii="Frutiger Next for EVN Light" w:hAnsi="Frutiger Next for EVN Light"/>
          <w:sz w:val="19"/>
          <w:szCs w:val="19"/>
        </w:rPr>
      </w:pPr>
      <w:r w:rsidRPr="00E406BF">
        <w:rPr>
          <w:rFonts w:ascii="Frutiger Next for EVN Light" w:hAnsi="Frutiger Next for EVN Light"/>
          <w:sz w:val="19"/>
          <w:szCs w:val="19"/>
        </w:rPr>
        <w:t>1. Доставка на изолирани силови кабели 0,6/1 kV;</w:t>
      </w:r>
    </w:p>
    <w:p w:rsidR="00E406BF" w:rsidRPr="00E406BF" w:rsidRDefault="00E406BF" w:rsidP="00E406BF">
      <w:pPr>
        <w:spacing w:after="0"/>
        <w:jc w:val="both"/>
        <w:rPr>
          <w:rFonts w:ascii="Frutiger Next for EVN Light" w:hAnsi="Frutiger Next for EVN Light"/>
          <w:sz w:val="19"/>
          <w:szCs w:val="19"/>
        </w:rPr>
      </w:pPr>
      <w:r w:rsidRPr="00E406BF">
        <w:rPr>
          <w:rFonts w:ascii="Frutiger Next for EVN Light" w:hAnsi="Frutiger Next for EVN Light"/>
          <w:sz w:val="19"/>
          <w:szCs w:val="19"/>
        </w:rPr>
        <w:t xml:space="preserve">2. Доставка на VPE-изолирани силови кабели 20 kV; </w:t>
      </w:r>
    </w:p>
    <w:p w:rsidR="00E406BF" w:rsidRPr="00E406BF" w:rsidRDefault="00E406BF" w:rsidP="00E406BF">
      <w:pPr>
        <w:spacing w:after="0"/>
        <w:jc w:val="both"/>
        <w:rPr>
          <w:rFonts w:ascii="Frutiger Next for EVN Light" w:hAnsi="Frutiger Next for EVN Light"/>
          <w:sz w:val="19"/>
          <w:szCs w:val="19"/>
        </w:rPr>
      </w:pPr>
      <w:r w:rsidRPr="00E406BF">
        <w:rPr>
          <w:rFonts w:ascii="Frutiger Next for EVN Light" w:hAnsi="Frutiger Next for EVN Light"/>
          <w:sz w:val="19"/>
          <w:szCs w:val="19"/>
        </w:rPr>
        <w:t xml:space="preserve">3. Доставка на </w:t>
      </w:r>
      <w:r w:rsidR="000A0824">
        <w:rPr>
          <w:rFonts w:ascii="Frutiger Next for EVN Light" w:hAnsi="Frutiger Next for EVN Light"/>
          <w:sz w:val="19"/>
          <w:szCs w:val="19"/>
        </w:rPr>
        <w:t xml:space="preserve">неизолирани </w:t>
      </w:r>
      <w:bookmarkStart w:id="0" w:name="_GoBack"/>
      <w:bookmarkEnd w:id="0"/>
      <w:r w:rsidRPr="00E406BF">
        <w:rPr>
          <w:rFonts w:ascii="Frutiger Next for EVN Light" w:hAnsi="Frutiger Next for EVN Light"/>
          <w:sz w:val="19"/>
          <w:szCs w:val="19"/>
        </w:rPr>
        <w:t xml:space="preserve">алуминиево-стоманени проводници; </w:t>
      </w:r>
    </w:p>
    <w:p w:rsidR="009D2210" w:rsidRDefault="00E406BF" w:rsidP="00E406BF">
      <w:pPr>
        <w:spacing w:after="0"/>
        <w:jc w:val="both"/>
        <w:rPr>
          <w:rFonts w:ascii="Frutiger Next for EVN Light" w:hAnsi="Frutiger Next for EVN Light"/>
          <w:sz w:val="19"/>
          <w:szCs w:val="19"/>
        </w:rPr>
      </w:pPr>
      <w:r w:rsidRPr="00E406BF">
        <w:rPr>
          <w:rFonts w:ascii="Frutiger Next for EVN Light" w:hAnsi="Frutiger Next for EVN Light"/>
          <w:sz w:val="19"/>
          <w:szCs w:val="19"/>
        </w:rPr>
        <w:t>4. Доставка на изолирани усукани проводници (AL/R) 0,6/1 kV</w:t>
      </w:r>
      <w:r w:rsidR="009D2210" w:rsidRPr="009D2210">
        <w:rPr>
          <w:rFonts w:ascii="Frutiger Next for EVN Light" w:hAnsi="Frutiger Next for EVN Light"/>
          <w:sz w:val="19"/>
          <w:szCs w:val="19"/>
        </w:rPr>
        <w:t>“</w:t>
      </w:r>
      <w:r w:rsidR="009D2210">
        <w:rPr>
          <w:rFonts w:ascii="Frutiger Next for EVN Light" w:hAnsi="Frutiger Next for EVN Light"/>
          <w:sz w:val="19"/>
          <w:szCs w:val="19"/>
        </w:rPr>
        <w:t xml:space="preserve">, </w:t>
      </w:r>
    </w:p>
    <w:p w:rsidR="009D2210" w:rsidRDefault="009D2210" w:rsidP="009D2210">
      <w:pPr>
        <w:spacing w:after="0"/>
        <w:jc w:val="both"/>
        <w:rPr>
          <w:rFonts w:ascii="Frutiger Next for EVN Light" w:hAnsi="Frutiger Next for EVN Light"/>
          <w:sz w:val="19"/>
          <w:szCs w:val="19"/>
        </w:rPr>
      </w:pPr>
    </w:p>
    <w:p w:rsidR="009D2210" w:rsidRDefault="009D2210" w:rsidP="009D2210">
      <w:pPr>
        <w:spacing w:after="0"/>
        <w:jc w:val="both"/>
        <w:rPr>
          <w:rFonts w:ascii="Frutiger Next for EVN Light" w:hAnsi="Frutiger Next for EVN Light"/>
          <w:sz w:val="19"/>
          <w:szCs w:val="19"/>
        </w:rPr>
      </w:pPr>
      <w:r>
        <w:rPr>
          <w:rFonts w:ascii="Frutiger Next for EVN Light" w:hAnsi="Frutiger Next for EVN Light"/>
          <w:sz w:val="19"/>
          <w:szCs w:val="19"/>
        </w:rPr>
        <w:t>за</w:t>
      </w:r>
      <w:r w:rsidRPr="009D2210">
        <w:rPr>
          <w:rFonts w:ascii="Frutiger Next for EVN Light" w:hAnsi="Frutiger Next for EVN Light"/>
          <w:sz w:val="19"/>
          <w:szCs w:val="19"/>
        </w:rPr>
        <w:t xml:space="preserve"> обособена позиция: …………</w:t>
      </w:r>
      <w:r>
        <w:rPr>
          <w:rFonts w:ascii="Frutiger Next for EVN Light" w:hAnsi="Frutiger Next for EVN Light"/>
          <w:sz w:val="19"/>
          <w:szCs w:val="19"/>
        </w:rPr>
        <w:t>..........................................................................................................................</w:t>
      </w:r>
      <w:r w:rsidR="0056277D" w:rsidRPr="009D2210">
        <w:rPr>
          <w:rFonts w:ascii="Frutiger Next for EVN Light" w:hAnsi="Frutiger Next for EVN Light"/>
          <w:sz w:val="19"/>
          <w:szCs w:val="19"/>
        </w:rPr>
        <w:t>,</w:t>
      </w:r>
      <w:r w:rsidR="0056277D" w:rsidRPr="00F36545">
        <w:rPr>
          <w:rFonts w:ascii="Frutiger Next for EVN Light" w:hAnsi="Frutiger Next for EVN Light"/>
          <w:sz w:val="19"/>
          <w:szCs w:val="19"/>
        </w:rPr>
        <w:t xml:space="preserve"> </w:t>
      </w:r>
    </w:p>
    <w:p w:rsidR="0056277D" w:rsidRDefault="0056277D" w:rsidP="009D2210">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съгласно условията на документацията.  </w:t>
      </w:r>
    </w:p>
    <w:p w:rsidR="0056277D"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представляват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са членове на управителни и надзорни органи на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A5460" w:rsidTr="003D42B9">
        <w:tc>
          <w:tcPr>
            <w:tcW w:w="4785" w:type="dxa"/>
            <w:shd w:val="clear" w:color="auto" w:fill="auto"/>
          </w:tcPr>
          <w:p w:rsidR="007B6EF7" w:rsidRDefault="007B6EF7" w:rsidP="007A5460">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Д</w:t>
            </w:r>
            <w:r w:rsidRPr="007B6EF7">
              <w:rPr>
                <w:rFonts w:ascii="Frutiger Next for EVN Light" w:hAnsi="Frutiger Next for EVN Light"/>
                <w:sz w:val="19"/>
                <w:szCs w:val="19"/>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7B6EF7" w:rsidRPr="007B6EF7" w:rsidRDefault="007B6EF7" w:rsidP="007A5460">
            <w:pPr>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A5460">
            <w:pPr>
              <w:spacing w:after="0" w:line="240" w:lineRule="auto"/>
              <w:jc w:val="both"/>
              <w:rPr>
                <w:rFonts w:ascii="Frutiger Next for EVN Light" w:hAnsi="Frutiger Next for EVN Light"/>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7A5460" w:rsidRDefault="009E7322" w:rsidP="009E7322">
      <w:pPr>
        <w:spacing w:after="0" w:line="240" w:lineRule="auto"/>
        <w:jc w:val="right"/>
        <w:rPr>
          <w:rFonts w:ascii="Frutiger Next for EVN Light" w:hAnsi="Frutiger Next for EVN Light"/>
          <w:sz w:val="19"/>
          <w:szCs w:val="19"/>
        </w:rPr>
      </w:pPr>
      <w:r>
        <w:rPr>
          <w:rFonts w:ascii="Frutiger Next for EVN Light" w:hAnsi="Frutiger Next for EVN Light"/>
          <w:sz w:val="19"/>
          <w:szCs w:val="19"/>
        </w:rPr>
        <w:t>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rsidSect="00E406BF">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0A0824"/>
    <w:rsid w:val="001F6B3C"/>
    <w:rsid w:val="004C0DAD"/>
    <w:rsid w:val="0056277D"/>
    <w:rsid w:val="005B7C41"/>
    <w:rsid w:val="007A5460"/>
    <w:rsid w:val="007B6EF7"/>
    <w:rsid w:val="008F1FC1"/>
    <w:rsid w:val="009D2210"/>
    <w:rsid w:val="009E7322"/>
    <w:rsid w:val="00A41569"/>
    <w:rsid w:val="00DC0194"/>
    <w:rsid w:val="00E406BF"/>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8C1F1FFE</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Kalchev Kamen</cp:lastModifiedBy>
  <cp:revision>5</cp:revision>
  <dcterms:created xsi:type="dcterms:W3CDTF">2017-01-27T07:56:00Z</dcterms:created>
  <dcterms:modified xsi:type="dcterms:W3CDTF">2017-02-02T07:43:00Z</dcterms:modified>
</cp:coreProperties>
</file>