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64" w:rsidRDefault="008C08F1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0"/>
          <w:szCs w:val="20"/>
          <w:lang w:val="en-AU"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0A06E6D" wp14:editId="75B91493">
            <wp:simplePos x="0" y="0"/>
            <wp:positionH relativeFrom="column">
              <wp:posOffset>4844272</wp:posOffset>
            </wp:positionH>
            <wp:positionV relativeFrom="paragraph">
              <wp:posOffset>-257870</wp:posOffset>
            </wp:positionV>
            <wp:extent cx="1141095" cy="504825"/>
            <wp:effectExtent l="0" t="0" r="1905" b="952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4" w:rsidRPr="00E641CB">
        <w:rPr>
          <w:rFonts w:ascii="Frutiger Next for EVN Light" w:eastAsia="Times New Roman" w:hAnsi="Frutiger Next for EVN Light" w:cs="Times New Roman"/>
          <w:b/>
          <w:bCs/>
          <w:color w:val="666666"/>
          <w:sz w:val="20"/>
          <w:szCs w:val="20"/>
          <w:lang w:val="en-AU" w:eastAsia="bg-BG"/>
        </w:rPr>
        <w:t>ДО</w:t>
      </w:r>
      <w:r w:rsidR="00E641CB">
        <w:rPr>
          <w:rFonts w:ascii="Frutiger Next for EVN Light" w:eastAsia="Times New Roman" w:hAnsi="Frutiger Next for EVN Light" w:cs="Times New Roman"/>
          <w:b/>
          <w:bCs/>
          <w:color w:val="666666"/>
          <w:sz w:val="20"/>
          <w:szCs w:val="20"/>
          <w:lang w:val="en-AU" w:eastAsia="bg-BG"/>
        </w:rPr>
        <w:t>:</w:t>
      </w:r>
    </w:p>
    <w:p w:rsidR="00107FEF" w:rsidRDefault="00107FEF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0"/>
          <w:szCs w:val="20"/>
          <w:lang w:val="en-AU" w:eastAsia="bg-BG"/>
        </w:rPr>
      </w:pPr>
    </w:p>
    <w:p w:rsidR="00107FEF" w:rsidRPr="00107FEF" w:rsidRDefault="00107FEF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„НИКС</w:t>
      </w:r>
      <w:proofErr w:type="gram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“ ЕООД</w:t>
      </w:r>
      <w:proofErr w:type="gramEnd"/>
    </w:p>
    <w:p w:rsidR="00107FEF" w:rsidRPr="00107FEF" w:rsidRDefault="00107FEF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proofErr w:type="gram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ул</w:t>
      </w:r>
      <w:proofErr w:type="spellEnd"/>
      <w:proofErr w:type="gram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. „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Рали</w:t>
      </w:r>
      <w:proofErr w:type="spell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Кехайов</w:t>
      </w:r>
      <w:proofErr w:type="spellEnd"/>
      <w:proofErr w:type="gram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“ №</w:t>
      </w:r>
      <w:proofErr w:type="gram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7 </w:t>
      </w:r>
    </w:p>
    <w:p w:rsidR="00107FEF" w:rsidRPr="00107FEF" w:rsidRDefault="00107FEF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гр.Айтос</w:t>
      </w:r>
      <w:proofErr w:type="spell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8500</w:t>
      </w:r>
    </w:p>
    <w:p w:rsidR="00E641CB" w:rsidRPr="00E641CB" w:rsidRDefault="00E641CB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20"/>
          <w:szCs w:val="20"/>
          <w:lang w:eastAsia="bg-BG"/>
        </w:rPr>
      </w:pPr>
    </w:p>
    <w:p w:rsidR="00E641CB" w:rsidRPr="008C08F1" w:rsidRDefault="00E641CB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ДЗЗД „МАКС БИЛД“</w:t>
      </w:r>
    </w:p>
    <w:p w:rsidR="00E641CB" w:rsidRPr="008C08F1" w:rsidRDefault="00E641CB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proofErr w:type="gram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бул</w:t>
      </w:r>
      <w:proofErr w:type="spellEnd"/>
      <w:proofErr w:type="gram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. </w:t>
      </w:r>
      <w:proofErr w:type="spell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Шипченски</w:t>
      </w:r>
      <w:proofErr w:type="spell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</w:t>
      </w:r>
      <w:proofErr w:type="spell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проход</w:t>
      </w:r>
      <w:proofErr w:type="spell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№19, </w:t>
      </w:r>
    </w:p>
    <w:p w:rsidR="00E641CB" w:rsidRPr="008C08F1" w:rsidRDefault="00E641CB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proofErr w:type="gram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блок</w:t>
      </w:r>
      <w:proofErr w:type="spellEnd"/>
      <w:proofErr w:type="gram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230, </w:t>
      </w:r>
      <w:proofErr w:type="spell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вх.Г</w:t>
      </w:r>
      <w:proofErr w:type="spell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, ет.8, ат.14</w:t>
      </w:r>
    </w:p>
    <w:p w:rsidR="00E641CB" w:rsidRDefault="00E641CB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гр.София</w:t>
      </w:r>
      <w:proofErr w:type="spell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, </w:t>
      </w:r>
      <w:proofErr w:type="spellStart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пк</w:t>
      </w:r>
      <w:proofErr w:type="spellEnd"/>
      <w:r w:rsidRPr="008C08F1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1111</w:t>
      </w:r>
    </w:p>
    <w:p w:rsidR="00107FEF" w:rsidRDefault="00107FEF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</w:p>
    <w:p w:rsidR="00107FEF" w:rsidRPr="00107FEF" w:rsidRDefault="00107FEF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„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Парсек</w:t>
      </w:r>
      <w:proofErr w:type="spell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груп</w:t>
      </w:r>
      <w:proofErr w:type="spellEnd"/>
      <w:proofErr w:type="gram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“ ЕООД</w:t>
      </w:r>
      <w:proofErr w:type="gramEnd"/>
    </w:p>
    <w:p w:rsidR="00107FEF" w:rsidRPr="00107FEF" w:rsidRDefault="00107FEF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proofErr w:type="gram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ул</w:t>
      </w:r>
      <w:proofErr w:type="spellEnd"/>
      <w:proofErr w:type="gram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. „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Подофицер</w:t>
      </w:r>
      <w:proofErr w:type="spell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Георги</w:t>
      </w:r>
      <w:proofErr w:type="spell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</w:t>
      </w: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Котов</w:t>
      </w:r>
      <w:proofErr w:type="spellEnd"/>
      <w:proofErr w:type="gram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“ №</w:t>
      </w:r>
      <w:proofErr w:type="gram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18, ет.1 </w:t>
      </w:r>
    </w:p>
    <w:p w:rsidR="00107FEF" w:rsidRDefault="00107FEF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Пловдив</w:t>
      </w:r>
      <w:proofErr w:type="spellEnd"/>
      <w:r w:rsidRPr="00107FEF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4000</w:t>
      </w:r>
    </w:p>
    <w:p w:rsidR="00561DBB" w:rsidRDefault="00561DBB" w:rsidP="00107FEF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</w:p>
    <w:p w:rsidR="00561DBB" w:rsidRPr="00561DBB" w:rsidRDefault="00561DBB" w:rsidP="00561DB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„</w:t>
      </w:r>
      <w:proofErr w:type="spell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Лайтинг</w:t>
      </w:r>
      <w:proofErr w:type="spell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</w:t>
      </w:r>
      <w:proofErr w:type="spell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инженеринг</w:t>
      </w:r>
      <w:proofErr w:type="spellEnd"/>
      <w:proofErr w:type="gram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“ ООД</w:t>
      </w:r>
      <w:proofErr w:type="gramEnd"/>
    </w:p>
    <w:p w:rsidR="00561DBB" w:rsidRPr="00561DBB" w:rsidRDefault="00561DBB" w:rsidP="00561DB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proofErr w:type="gram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ул</w:t>
      </w:r>
      <w:proofErr w:type="spellEnd"/>
      <w:proofErr w:type="gram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. "</w:t>
      </w:r>
      <w:proofErr w:type="spell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Ген</w:t>
      </w:r>
      <w:proofErr w:type="spell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. </w:t>
      </w:r>
      <w:proofErr w:type="spell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Скобелев</w:t>
      </w:r>
      <w:proofErr w:type="spell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" № 10, ет.3, </w:t>
      </w:r>
      <w:proofErr w:type="spell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офис</w:t>
      </w:r>
      <w:proofErr w:type="spell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8  </w:t>
      </w:r>
    </w:p>
    <w:p w:rsidR="00561DBB" w:rsidRPr="008C08F1" w:rsidRDefault="00561DBB" w:rsidP="00561DB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  <w:proofErr w:type="spellStart"/>
      <w:proofErr w:type="gram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гр</w:t>
      </w:r>
      <w:proofErr w:type="spellEnd"/>
      <w:proofErr w:type="gram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. </w:t>
      </w:r>
      <w:proofErr w:type="spellStart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>Бургас</w:t>
      </w:r>
      <w:proofErr w:type="spellEnd"/>
      <w:r w:rsidRPr="00561DBB"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  <w:t xml:space="preserve"> 8000</w:t>
      </w:r>
    </w:p>
    <w:p w:rsidR="00E641CB" w:rsidRPr="008C08F1" w:rsidRDefault="00E641CB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</w:p>
    <w:p w:rsidR="00107FEF" w:rsidRDefault="00107FEF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</w:p>
    <w:p w:rsidR="00107FEF" w:rsidRPr="008C08F1" w:rsidRDefault="00107FEF" w:rsidP="00E641CB">
      <w:pPr>
        <w:spacing w:after="0" w:line="240" w:lineRule="auto"/>
        <w:rPr>
          <w:rFonts w:ascii="Frutiger Next for EVN Light" w:eastAsia="Times New Roman" w:hAnsi="Frutiger Next for EVN Light" w:cs="Tahoma"/>
          <w:bCs/>
          <w:sz w:val="20"/>
          <w:szCs w:val="20"/>
          <w:lang w:val="en-US" w:eastAsia="bg-BG"/>
        </w:rPr>
      </w:pPr>
    </w:p>
    <w:p w:rsidR="00E641CB" w:rsidRPr="008C08F1" w:rsidRDefault="00E641CB" w:rsidP="00E641CB">
      <w:pPr>
        <w:spacing w:after="0" w:line="240" w:lineRule="auto"/>
        <w:rPr>
          <w:rFonts w:ascii="Frutiger Next for EVN Light" w:eastAsia="Times New Roman" w:hAnsi="Frutiger Next for EVN Light" w:cs="Tahoma"/>
          <w:b/>
          <w:bCs/>
          <w:sz w:val="20"/>
          <w:szCs w:val="20"/>
          <w:lang w:val="en-US" w:eastAsia="bg-BG"/>
        </w:rPr>
      </w:pPr>
    </w:p>
    <w:p w:rsidR="008C08F1" w:rsidRDefault="008C08F1" w:rsidP="00E641CB">
      <w:pPr>
        <w:spacing w:after="0" w:line="240" w:lineRule="auto"/>
        <w:rPr>
          <w:rFonts w:ascii="Frutiger Next for EVN Light" w:eastAsia="Times New Roman" w:hAnsi="Frutiger Next for EVN Light" w:cs="Tahoma"/>
          <w:b/>
          <w:bCs/>
          <w:sz w:val="20"/>
          <w:szCs w:val="20"/>
          <w:lang w:val="en-US" w:eastAsia="bg-BG"/>
        </w:rPr>
      </w:pPr>
    </w:p>
    <w:p w:rsidR="00900A64" w:rsidRPr="008C08F1" w:rsidRDefault="00900A64" w:rsidP="00E641CB">
      <w:pPr>
        <w:spacing w:after="0" w:line="240" w:lineRule="auto"/>
        <w:rPr>
          <w:rFonts w:ascii="Frutiger Next for EVN Light" w:eastAsia="Times New Roman" w:hAnsi="Frutiger Next for EVN Light" w:cs="Tahoma"/>
          <w:b/>
          <w:bCs/>
          <w:sz w:val="20"/>
          <w:szCs w:val="20"/>
          <w:lang w:val="en-US" w:eastAsia="bg-BG"/>
        </w:rPr>
      </w:pPr>
      <w:r w:rsidRPr="008C08F1">
        <w:rPr>
          <w:rFonts w:ascii="Frutiger Next for EVN Light" w:eastAsia="Times New Roman" w:hAnsi="Frutiger Next for EVN Light" w:cs="Tahoma"/>
          <w:b/>
          <w:bCs/>
          <w:sz w:val="20"/>
          <w:szCs w:val="20"/>
          <w:lang w:val="en-US" w:eastAsia="bg-BG"/>
        </w:rPr>
        <w:t> </w:t>
      </w:r>
    </w:p>
    <w:p w:rsidR="00900A64" w:rsidRPr="008C08F1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b/>
          <w:bCs/>
          <w:sz w:val="20"/>
          <w:szCs w:val="20"/>
          <w:lang w:eastAsia="bg-BG"/>
        </w:rPr>
        <w:t>УВАЖАЕМИ ДАМИ И ГОСПОДА,</w:t>
      </w:r>
    </w:p>
    <w:p w:rsidR="00900A64" w:rsidRPr="008C08F1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b/>
          <w:bCs/>
          <w:sz w:val="20"/>
          <w:szCs w:val="20"/>
          <w:lang w:eastAsia="bg-BG"/>
        </w:rPr>
        <w:t> 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На 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1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4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.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01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.20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20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г</w:t>
      </w:r>
      <w:r w:rsid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.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</w:t>
      </w: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Ви е изпратено Решение №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59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1-EP-18-МР-С-</w:t>
      </w:r>
      <w:r w:rsidR="00F72185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З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/Р</w:t>
      </w:r>
      <w:r w:rsidR="00F72185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4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/ от 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1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4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.01.2020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г. </w:t>
      </w: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за прекратяване на обществена поръчка № 59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1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-EP-18-МР-С-З, с предмет: Извършване на изкопни и възстановителни работи на територията на КЕЦ 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Бургас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от лицензионната територия на „Електроразпределение Юг“ ЕАД, отк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рита с преписка № 00143-2018-0052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 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Решението е изпратено при условия</w:t>
      </w:r>
      <w:r w:rsidR="00B46272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та на чл. 43, ал. 2, т. 1, б. „а</w:t>
      </w: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“ от ЗОП, на посочения </w:t>
      </w:r>
      <w:r w:rsidR="00B46272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от Вас</w:t>
      </w: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адрес на електронна поща.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 </w:t>
      </w:r>
    </w:p>
    <w:p w:rsidR="00900A64" w:rsidRPr="008C08F1" w:rsidRDefault="00231090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В определения срок</w:t>
      </w:r>
      <w:r w:rsidR="00900A64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 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Решение </w:t>
      </w:r>
      <w:r w:rsidR="00E641C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№ </w:t>
      </w:r>
      <w:r w:rsidR="00561DB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59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1-EP-18-МР-С-</w:t>
      </w:r>
      <w:r w:rsidR="00F72185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З</w:t>
      </w:r>
      <w:r w:rsidR="00561DB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/Р</w:t>
      </w:r>
      <w:r w:rsidR="00F72185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4</w:t>
      </w:r>
      <w:r w:rsidR="00561DB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/ от </w:t>
      </w:r>
      <w:r w:rsidR="00561DBB" w:rsidRPr="008C08F1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1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4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.01.2020</w:t>
      </w:r>
      <w:r w:rsidR="00561DBB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г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.</w:t>
      </w: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, се счита за надлежно връчено, считано от датата на публикуване на настоящото съобщение</w:t>
      </w:r>
      <w:r w:rsidR="00B46272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 в „Профила на купувача“</w:t>
      </w:r>
      <w:r w:rsid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 xml:space="preserve">, а именно 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1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5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.01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val="en-US" w:eastAsia="bg-BG"/>
        </w:rPr>
        <w:t>.20</w:t>
      </w:r>
      <w:r w:rsidR="00561DBB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20</w:t>
      </w:r>
      <w:r w:rsidR="008C08F1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г.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i/>
          <w:sz w:val="20"/>
          <w:szCs w:val="20"/>
          <w:lang w:eastAsia="bg-BG"/>
        </w:rPr>
        <w:t> </w:t>
      </w:r>
    </w:p>
    <w:p w:rsidR="00900A64" w:rsidRPr="008C08F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</w:pP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Осигурен е пълен и неограничен достъп до Решение</w:t>
      </w:r>
      <w:r w:rsidR="00EB4B67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то, публикувано в „Профила на купувача“ на възложителя, към преписката на об</w:t>
      </w:r>
      <w:bookmarkStart w:id="0" w:name="_GoBack"/>
      <w:bookmarkEnd w:id="0"/>
      <w:r w:rsidR="00EB4B67"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ществената поръчка</w:t>
      </w:r>
      <w:r w:rsidRPr="008C08F1">
        <w:rPr>
          <w:rFonts w:ascii="Frutiger Next for EVN Light" w:eastAsia="Times New Roman" w:hAnsi="Frutiger Next for EVN Light" w:cs="Tahoma"/>
          <w:sz w:val="20"/>
          <w:szCs w:val="20"/>
          <w:lang w:eastAsia="bg-BG"/>
        </w:rPr>
        <w:t>.</w:t>
      </w:r>
    </w:p>
    <w:p w:rsidR="00260C1A" w:rsidRDefault="00260C1A"/>
    <w:sectPr w:rsidR="0026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107FEF"/>
    <w:rsid w:val="00231090"/>
    <w:rsid w:val="00260C1A"/>
    <w:rsid w:val="00561DBB"/>
    <w:rsid w:val="008C08F1"/>
    <w:rsid w:val="00900A64"/>
    <w:rsid w:val="00980E51"/>
    <w:rsid w:val="009C5D99"/>
    <w:rsid w:val="00B46272"/>
    <w:rsid w:val="00E641CB"/>
    <w:rsid w:val="00EB4B67"/>
    <w:rsid w:val="00F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6735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C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7E37A78.dotm</Template>
  <TotalTime>44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Kalchev Kamen</cp:lastModifiedBy>
  <cp:revision>8</cp:revision>
  <cp:lastPrinted>2020-01-15T09:45:00Z</cp:lastPrinted>
  <dcterms:created xsi:type="dcterms:W3CDTF">2019-10-25T07:55:00Z</dcterms:created>
  <dcterms:modified xsi:type="dcterms:W3CDTF">2020-01-15T09:46:00Z</dcterms:modified>
</cp:coreProperties>
</file>