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bookmarkStart w:id="0" w:name="_GoBack"/>
      <w:bookmarkEnd w:id="0"/>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B60619" w:rsidP="00B60619">
      <w:pPr>
        <w:spacing w:after="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C473E9" w:rsidRPr="00C473E9">
        <w:rPr>
          <w:rFonts w:ascii="Frutiger Next for EVN Light" w:hAnsi="Frutiger Next for EVN Light"/>
          <w:sz w:val="19"/>
          <w:szCs w:val="19"/>
        </w:rPr>
        <w:t>170-TP-18-TМ-Д-З</w:t>
      </w:r>
      <w:r w:rsidRPr="00B60619">
        <w:rPr>
          <w:rFonts w:ascii="Frutiger Next for EVN Light" w:hAnsi="Frutiger Next for EVN Light"/>
          <w:sz w:val="19"/>
          <w:szCs w:val="19"/>
        </w:rPr>
        <w:t xml:space="preserve"> с предмет: </w:t>
      </w:r>
      <w:r w:rsidRPr="00C473E9">
        <w:rPr>
          <w:rFonts w:ascii="Frutiger Next for EVN Light" w:hAnsi="Frutiger Next for EVN Light"/>
          <w:sz w:val="19"/>
          <w:szCs w:val="19"/>
        </w:rPr>
        <w:t>„</w:t>
      </w:r>
      <w:r w:rsidR="00C473E9" w:rsidRPr="00C473E9">
        <w:rPr>
          <w:rFonts w:ascii="Frutiger Next for EVN Light" w:hAnsi="Frutiger Next for EVN Light"/>
          <w:sz w:val="19"/>
          <w:szCs w:val="19"/>
        </w:rPr>
        <w:t>Доставка на материали за аварийна необходимост на машинни части за поддръжка на абонатни станции и вътрешни отоплителни инсталации, по обособени позиции</w:t>
      </w:r>
      <w:r w:rsidRPr="00C473E9">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 xml:space="preserve">  </w:t>
      </w:r>
    </w:p>
    <w:p w:rsidR="00DC3A09" w:rsidRDefault="00DC3A09" w:rsidP="00DC3A09">
      <w:pPr>
        <w:spacing w:after="0"/>
        <w:jc w:val="both"/>
        <w:rPr>
          <w:rFonts w:ascii="Frutiger Next for EVN Light" w:hAnsi="Frutiger Next for EVN Light"/>
          <w:sz w:val="19"/>
          <w:szCs w:val="19"/>
        </w:rPr>
      </w:pPr>
    </w:p>
    <w:p w:rsidR="00DC3A09" w:rsidRPr="004D61FA" w:rsidRDefault="00DC3A09" w:rsidP="00DC3A09">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A5460"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1559B6" w:rsidRPr="00CC7C96" w:rsidRDefault="001559B6"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7B6EF7" w:rsidRPr="00E877B6" w:rsidRDefault="007B6EF7" w:rsidP="007A5460">
      <w:pPr>
        <w:spacing w:after="0" w:line="240" w:lineRule="auto"/>
        <w:jc w:val="both"/>
        <w:rPr>
          <w:rFonts w:ascii="Frutiger Next for EVN Light" w:hAnsi="Frutiger Next for EVN Light"/>
          <w:sz w:val="19"/>
          <w:szCs w:val="19"/>
          <w:lang w:val="en-US"/>
        </w:rPr>
      </w:pPr>
    </w:p>
    <w:p w:rsidR="00B60619" w:rsidRPr="00B60619"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Проект на договор, Търговски условия, </w:t>
      </w:r>
      <w:r w:rsidR="00C473E9" w:rsidRPr="00C473E9">
        <w:rPr>
          <w:rFonts w:ascii="Frutiger Next for EVN Light" w:eastAsia="Times New Roman" w:hAnsi="Frutiger Next for EVN Light"/>
          <w:sz w:val="20"/>
          <w:szCs w:val="20"/>
        </w:rPr>
        <w:t>Технически спецификации, Издание: 1</w:t>
      </w:r>
      <w:r w:rsidRPr="00B60619">
        <w:rPr>
          <w:rFonts w:ascii="Frutiger Next for EVN Light" w:eastAsia="Times New Roman" w:hAnsi="Frutiger Next for EVN Light"/>
          <w:sz w:val="20"/>
          <w:szCs w:val="20"/>
        </w:rPr>
        <w:t xml:space="preserve">, Общи условия на закупуване на дружествата от групата EVN, Kлауза за социална отговорност на дружествата от групата </w:t>
      </w:r>
      <w:r w:rsidRPr="00C473E9">
        <w:rPr>
          <w:rFonts w:ascii="Frutiger Next for EVN Light" w:eastAsia="Times New Roman" w:hAnsi="Frutiger Next for EVN Light"/>
          <w:sz w:val="20"/>
          <w:szCs w:val="20"/>
        </w:rPr>
        <w:t>на EVN.</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lang w:val="en-US"/>
        </w:rPr>
      </w:pPr>
    </w:p>
    <w:p w:rsidR="00E877B6" w:rsidRPr="001559B6" w:rsidRDefault="00E877B6" w:rsidP="007A5460">
      <w:pPr>
        <w:spacing w:after="0" w:line="240" w:lineRule="auto"/>
        <w:jc w:val="both"/>
        <w:rPr>
          <w:rFonts w:ascii="Frutiger Next for EVN Light" w:hAnsi="Frutiger Next for EVN Light"/>
          <w:sz w:val="19"/>
          <w:szCs w:val="19"/>
          <w:lang w:val="en-US"/>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1559B6" w:rsidRDefault="0056277D" w:rsidP="001559B6">
      <w:pPr>
        <w:spacing w:after="0" w:line="240" w:lineRule="auto"/>
        <w:jc w:val="right"/>
        <w:rPr>
          <w:rFonts w:ascii="Frutiger Next for EVN Light" w:hAnsi="Frutiger Next for EVN Light"/>
          <w:sz w:val="19"/>
          <w:szCs w:val="19"/>
          <w:lang w:val="en-US"/>
        </w:rPr>
      </w:pPr>
      <w:r w:rsidRPr="007A5460">
        <w:rPr>
          <w:rFonts w:ascii="Frutiger Next for EVN Light" w:hAnsi="Frutiger Next for EVN Light"/>
          <w:sz w:val="19"/>
          <w:szCs w:val="19"/>
        </w:rPr>
        <w:t xml:space="preserve">                                                                                       (подпис и печат)                             </w:t>
      </w:r>
      <w:r w:rsidR="001559B6">
        <w:rPr>
          <w:rFonts w:ascii="Frutiger Next for EVN Light" w:hAnsi="Frutiger Next for EVN Light"/>
          <w:sz w:val="19"/>
          <w:szCs w:val="19"/>
        </w:rPr>
        <w:t xml:space="preserve">                               </w:t>
      </w: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559B6"/>
    <w:rsid w:val="001F6B3C"/>
    <w:rsid w:val="0056277D"/>
    <w:rsid w:val="007A5460"/>
    <w:rsid w:val="007B6EF7"/>
    <w:rsid w:val="008F1FC1"/>
    <w:rsid w:val="009E7322"/>
    <w:rsid w:val="00A41569"/>
    <w:rsid w:val="00B60619"/>
    <w:rsid w:val="00C473E9"/>
    <w:rsid w:val="00DC0194"/>
    <w:rsid w:val="00DC3A09"/>
    <w:rsid w:val="00E877B6"/>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9ADC5D77</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13</cp:revision>
  <dcterms:created xsi:type="dcterms:W3CDTF">2016-12-19T14:39:00Z</dcterms:created>
  <dcterms:modified xsi:type="dcterms:W3CDTF">2018-06-18T12:47:00Z</dcterms:modified>
</cp:coreProperties>
</file>