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35" w:rsidRDefault="00EA2135" w:rsidP="00EA2135">
      <w:pPr>
        <w:pStyle w:val="PlainText"/>
        <w:outlineLvl w:val="0"/>
      </w:pPr>
      <w:r>
        <w:t xml:space="preserve">От: </w:t>
      </w:r>
      <w:hyperlink r:id="rId6" w:history="1">
        <w:r>
          <w:rPr>
            <w:rStyle w:val="Hyperlink"/>
          </w:rPr>
          <w:t>e-rop@aop.bg</w:t>
        </w:r>
      </w:hyperlink>
    </w:p>
    <w:p w:rsidR="00EA2135" w:rsidRDefault="00EA2135" w:rsidP="00EA2135">
      <w:pPr>
        <w:pStyle w:val="PlainText"/>
      </w:pPr>
      <w:r>
        <w:t>Изпратени: 25 Ноември 2015 14:48:57 (UTC+02:00) Хелзинки, Киев, Рига, София, Талин, Вилнюс</w:t>
      </w:r>
    </w:p>
    <w:p w:rsidR="00EA2135" w:rsidRDefault="00EA2135" w:rsidP="00EA2135">
      <w:pPr>
        <w:pStyle w:val="PlainText"/>
      </w:pPr>
      <w:r>
        <w:t>До: Stoev Beloslav</w:t>
      </w:r>
    </w:p>
    <w:p w:rsidR="00EA2135" w:rsidRDefault="00EA2135" w:rsidP="00EA2135">
      <w:pPr>
        <w:pStyle w:val="PlainText"/>
      </w:pPr>
      <w:r>
        <w:t>Тема: [AOP] Syobshtenie za otkaz na publikuvane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MIME-Version: 1.0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Content-type: text/plain; charset=windows-1251</w:t>
      </w:r>
    </w:p>
    <w:p w:rsidR="00EA2135" w:rsidRDefault="00EA2135" w:rsidP="00EA2135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20151125124923.3E5BAE65F4A@rop3-app1.aop.bg</w:t>
        </w:r>
      </w:hyperlink>
      <w:r>
        <w:t>&gt;</w:t>
      </w:r>
    </w:p>
    <w:p w:rsidR="00EA2135" w:rsidRDefault="00EA2135" w:rsidP="00EA2135">
      <w:pPr>
        <w:pStyle w:val="PlainText"/>
      </w:pPr>
      <w:r>
        <w:t>Date: Wed, 25 Nov 2015 14:49:23 +0200 (EET)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Óâàæàåìè ã-í (ã-æî) Beloslav Stoyanov Stoev,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Âàøèÿò äîêóìåíò ñ èäåíòèôèêàöèîíåí íîìåð 699155 è îïèñàíèå: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Èçâúðøâàíå íà åëåêòðîìîíòàæíè, ñòðîèòåëíè, èçêîïíè è âúçñòàíîâèòåëíè ðàáîòè çà îáîñîáåíà ïîçèöèÿ 17 - ÊÅÖ Õàñêîâî, ïî ñèñòåìà çà ïðåäâàðèòåëåí ïîäáîð ¹ Ñ–15–ÕÊ–Ò–143 ñ ïðåäìåò: Èçâúðøâàíå íà åëåêòðîìîíòàæíè, ñòðîèòåëíè, èçêîïíè è âúçñòàíîâèòåëíè ðàáîòè ïî îáîñîáåíè ïîçèöèè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íå áåøå îäîáðåí çà ïóáëèêóâàíå, ïîðàäè ñëåäíèòå ïðè÷èíè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 xml:space="preserve">Óâàæàåìè äàìè è ãîñïîäà, Èçïðàòåíîòî îò Âàñ ðåøåíèå êàñàå âòîðè åòàï îò äâóñòåïåííà ïðîöåäóðà è íå ïîäëåæè íà âïèñâàíå â Ðåãèñòúðà íà îáùåñòâåíèòå ïîðú÷êè (ÐÎÏ). Äîïúëíèòåëíè óêàçàíèÿ: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podleji na publikuvane v Registara na obshtestvenite porachki (ROP). Dopylnitelni ukazania: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Ñ óâàæåíèå,</w:t>
      </w:r>
    </w:p>
    <w:p w:rsidR="00EA2135" w:rsidRDefault="00EA2135" w:rsidP="00EA2135">
      <w:pPr>
        <w:pStyle w:val="PlainText"/>
      </w:pPr>
      <w:r>
        <w:t>Äèðåêöèÿ „Ðåãèñòúð è ìîíèòîðèíã</w:t>
      </w:r>
    </w:p>
    <w:p w:rsidR="00EA2135" w:rsidRDefault="00EA2135" w:rsidP="00EA2135">
      <w:pPr>
        <w:pStyle w:val="PlainText"/>
      </w:pPr>
      <w:r>
        <w:t>íà îáùåñòâåíèòå ïîðú÷êè”</w:t>
      </w:r>
    </w:p>
    <w:p w:rsidR="00EA2135" w:rsidRDefault="00EA2135" w:rsidP="00EA2135">
      <w:pPr>
        <w:pStyle w:val="PlainText"/>
      </w:pPr>
      <w:r>
        <w:t>Àãåíöèÿ ïî îáùåñòâåíè ïîðú÷êè</w:t>
      </w:r>
    </w:p>
    <w:p w:rsidR="00EA2135" w:rsidRDefault="00EA2135" w:rsidP="00EA2135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--------------------------------------------------------------------------------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Uvazhaemi g-n (g-zho) Beloslav Stoyanov Stoev,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Vashiiat dokument s identifikacionen nomer 699155 i opisanie: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Èçâúðøâàíå íà åëåêòðîìîíòàæíè, ñòðîèòåëíè, èçêîïíè è âúçñòàíîâèòåëíè ðàáîòè çà îáîñîáåíà ïîçèöèÿ 17 - ÊÅÖ Õàñêîâî, ïî ñèñòåìà çà ïðåäâàðèòåëåí ïîäáîð ¹ Ñ–15–ÕÊ–Ò–143 ñ ïðåäìåò: Èçâúðøâàíå íà åëåêòðîìîíòàæíè, ñòðîèòåëíè, èçêîïíè è âúçñòàíîâèòåëíè ðàáîòè ïî îáîñîáåíè ïîçèöèè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ne beshe odobren za publikuvane, poradi slednite prichini</w:t>
      </w:r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 xml:space="preserve">Óâàæàåìè äàìè è ãîñïîäà, Èçïðàòåíîòî îò Âàñ ðåøåíèå êàñàå âòîðè åòàï îò äâóñòåïåííà ïðîöåäóðà è íå ïîäëåæè íà âïèñâàíå â Ðåãèñòúðà íà îáùåñòâåíèòå ïîðú÷êè (ÐÎÏ). Äîïúëíèòåëíè óêàçàíèÿ: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podleji na publikuvane v Registara na obshtestvenite porachki (ROP). Dopylnitelni ukazania: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EA2135" w:rsidRDefault="00EA2135" w:rsidP="00EA2135">
      <w:pPr>
        <w:pStyle w:val="PlainText"/>
      </w:pPr>
    </w:p>
    <w:p w:rsidR="00EA2135" w:rsidRDefault="00EA2135" w:rsidP="00EA2135">
      <w:pPr>
        <w:pStyle w:val="PlainText"/>
      </w:pPr>
      <w:r>
        <w:t>S uvazhenie,</w:t>
      </w:r>
    </w:p>
    <w:p w:rsidR="00EA2135" w:rsidRDefault="00EA2135" w:rsidP="00EA2135">
      <w:pPr>
        <w:pStyle w:val="PlainText"/>
      </w:pPr>
      <w:r>
        <w:t>Direkciia „Registyr i monitoring</w:t>
      </w:r>
    </w:p>
    <w:p w:rsidR="00EA2135" w:rsidRDefault="00EA2135" w:rsidP="00EA2135">
      <w:pPr>
        <w:pStyle w:val="PlainText"/>
      </w:pPr>
      <w:r>
        <w:t>na obshtestvenite porychki”</w:t>
      </w:r>
    </w:p>
    <w:p w:rsidR="00EA2135" w:rsidRDefault="00EA2135" w:rsidP="00EA2135">
      <w:pPr>
        <w:pStyle w:val="PlainText"/>
      </w:pPr>
      <w:r>
        <w:t>Agenciia po obshtestveni porychki</w:t>
      </w:r>
    </w:p>
    <w:p w:rsidR="00EA2135" w:rsidRDefault="00EA2135" w:rsidP="00EA2135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EA2135" w:rsidRDefault="00EA2135" w:rsidP="00EA2135">
      <w:pPr>
        <w:pStyle w:val="PlainText"/>
      </w:pPr>
    </w:p>
    <w:p w:rsidR="00BD7A8A" w:rsidRPr="00EA2135" w:rsidRDefault="00BD7A8A">
      <w:pPr>
        <w:rPr>
          <w:lang w:val="en-US"/>
        </w:rPr>
      </w:pPr>
      <w:bookmarkStart w:id="0" w:name="_GoBack"/>
      <w:bookmarkEnd w:id="0"/>
    </w:p>
    <w:sectPr w:rsidR="00BD7A8A" w:rsidRPr="00EA2135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57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EA2135"/>
    <w:rsid w:val="00EB6E57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A213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A2135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A2135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A213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A2135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A2135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125124923.3E5BAE65F4A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FBE24EDF</Template>
  <TotalTime>0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2015-11-25T13:03:00Z</dcterms:created>
  <dcterms:modified xsi:type="dcterms:W3CDTF">2015-11-25T13:03:00Z</dcterms:modified>
</cp:coreProperties>
</file>