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B60619" w:rsidP="00B60619">
      <w:pPr>
        <w:spacing w:after="0" w:line="240" w:lineRule="auto"/>
        <w:jc w:val="both"/>
        <w:rPr>
          <w:rFonts w:ascii="Frutiger Next for EVN Light" w:hAnsi="Frutiger Next for EVN Light"/>
          <w:sz w:val="19"/>
          <w:szCs w:val="19"/>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 </w:t>
      </w:r>
      <w:r w:rsidR="001C2970" w:rsidRPr="001C2970">
        <w:rPr>
          <w:rFonts w:ascii="Frutiger Next for EVN Light" w:hAnsi="Frutiger Next for EVN Light"/>
          <w:sz w:val="19"/>
          <w:szCs w:val="19"/>
        </w:rPr>
        <w:t>123-TP-17-TE-Д-З</w:t>
      </w:r>
      <w:r w:rsidR="001C2970">
        <w:rPr>
          <w:rFonts w:ascii="Frutiger Next for EVN Light" w:hAnsi="Frutiger Next for EVN Light"/>
          <w:sz w:val="19"/>
          <w:szCs w:val="19"/>
        </w:rPr>
        <w:t xml:space="preserve">, </w:t>
      </w:r>
      <w:r w:rsidRPr="00B60619">
        <w:rPr>
          <w:rFonts w:ascii="Frutiger Next for EVN Light" w:hAnsi="Frutiger Next for EVN Light"/>
          <w:sz w:val="19"/>
          <w:szCs w:val="19"/>
        </w:rPr>
        <w:t xml:space="preserve">с </w:t>
      </w:r>
      <w:r w:rsidRPr="001C2970">
        <w:rPr>
          <w:rFonts w:ascii="Frutiger Next for EVN Light" w:hAnsi="Frutiger Next for EVN Light"/>
          <w:sz w:val="19"/>
          <w:szCs w:val="19"/>
        </w:rPr>
        <w:t>предмет: „</w:t>
      </w:r>
      <w:r w:rsidR="000F2D93" w:rsidRPr="000F2D93">
        <w:rPr>
          <w:rFonts w:ascii="Frutiger Next for EVN Light" w:hAnsi="Frutiger Next for EVN Light"/>
          <w:sz w:val="19"/>
          <w:szCs w:val="19"/>
        </w:rPr>
        <w:t xml:space="preserve">Доставка на резервни части за </w:t>
      </w:r>
      <w:proofErr w:type="spellStart"/>
      <w:r w:rsidR="000F2D93" w:rsidRPr="000F2D93">
        <w:rPr>
          <w:rFonts w:ascii="Frutiger Next for EVN Light" w:hAnsi="Frutiger Next for EVN Light"/>
          <w:sz w:val="19"/>
          <w:szCs w:val="19"/>
        </w:rPr>
        <w:t>инвертори</w:t>
      </w:r>
      <w:proofErr w:type="spellEnd"/>
      <w:r w:rsidR="000F2D93" w:rsidRPr="000F2D93">
        <w:rPr>
          <w:rFonts w:ascii="Frutiger Next for EVN Light" w:hAnsi="Frutiger Next for EVN Light"/>
          <w:sz w:val="19"/>
          <w:szCs w:val="19"/>
        </w:rPr>
        <w:t xml:space="preserve">, пневматични регулатори, програмируеми модули и </w:t>
      </w:r>
      <w:proofErr w:type="spellStart"/>
      <w:r w:rsidR="000F2D93" w:rsidRPr="000F2D93">
        <w:rPr>
          <w:rFonts w:ascii="Frutiger Next for EVN Light" w:hAnsi="Frutiger Next for EVN Light"/>
          <w:sz w:val="19"/>
          <w:szCs w:val="19"/>
        </w:rPr>
        <w:t>трансмитери</w:t>
      </w:r>
      <w:proofErr w:type="spellEnd"/>
      <w:r w:rsidR="000F2D93" w:rsidRPr="000F2D93">
        <w:rPr>
          <w:rFonts w:ascii="Frutiger Next for EVN Light" w:hAnsi="Frutiger Next for EVN Light"/>
          <w:sz w:val="19"/>
          <w:szCs w:val="19"/>
        </w:rPr>
        <w:t xml:space="preserve">, монтирани на съоръженията в Нова </w:t>
      </w:r>
      <w:proofErr w:type="spellStart"/>
      <w:r w:rsidR="000F2D93" w:rsidRPr="000F2D93">
        <w:rPr>
          <w:rFonts w:ascii="Frutiger Next for EVN Light" w:hAnsi="Frutiger Next for EVN Light"/>
          <w:sz w:val="19"/>
          <w:szCs w:val="19"/>
        </w:rPr>
        <w:t>Когенерация</w:t>
      </w:r>
      <w:proofErr w:type="spellEnd"/>
      <w:r w:rsidR="000F2D93" w:rsidRPr="000F2D93">
        <w:rPr>
          <w:rFonts w:ascii="Frutiger Next for EVN Light" w:hAnsi="Frutiger Next for EVN Light"/>
          <w:sz w:val="19"/>
          <w:szCs w:val="19"/>
        </w:rPr>
        <w:t xml:space="preserve"> на ЕВН България Топлофикация ЕАД, по обособени позиции</w:t>
      </w:r>
      <w:bookmarkStart w:id="0" w:name="_GoBack"/>
      <w:bookmarkEnd w:id="0"/>
      <w:r w:rsidRPr="001C2970">
        <w:rPr>
          <w:rFonts w:ascii="Frutiger Next for EVN Light" w:hAnsi="Frutiger Next for EVN Light"/>
          <w:sz w:val="19"/>
          <w:szCs w:val="19"/>
        </w:rPr>
        <w:t>“,</w:t>
      </w:r>
      <w:r w:rsidRPr="00B60619">
        <w:rPr>
          <w:rFonts w:ascii="Frutiger Next for EVN Light" w:hAnsi="Frutiger Next for EVN Light"/>
          <w:sz w:val="19"/>
          <w:szCs w:val="19"/>
        </w:rPr>
        <w:t xml:space="preserve"> съгласно условията на документацията.  </w:t>
      </w:r>
    </w:p>
    <w:p w:rsidR="00DC3A09" w:rsidRDefault="00DC3A09" w:rsidP="00DC3A09">
      <w:pPr>
        <w:spacing w:after="0"/>
        <w:jc w:val="both"/>
        <w:rPr>
          <w:rFonts w:ascii="Frutiger Next for EVN Light" w:hAnsi="Frutiger Next for EVN Light"/>
          <w:sz w:val="19"/>
          <w:szCs w:val="19"/>
        </w:rPr>
      </w:pPr>
    </w:p>
    <w:p w:rsidR="00DC3A09" w:rsidRPr="004D61FA" w:rsidRDefault="00DC3A09" w:rsidP="00DC3A09">
      <w:pPr>
        <w:spacing w:after="0"/>
        <w:jc w:val="both"/>
        <w:rPr>
          <w:rFonts w:ascii="Frutiger Next for EVN Light" w:hAnsi="Frutiger Next for EVN Light"/>
          <w:sz w:val="19"/>
          <w:szCs w:val="19"/>
        </w:rPr>
      </w:pPr>
      <w:r>
        <w:rPr>
          <w:rFonts w:ascii="Frutiger Next for EVN Light" w:hAnsi="Frutiger Next for EVN Light"/>
          <w:sz w:val="19"/>
          <w:szCs w:val="19"/>
        </w:rPr>
        <w:t>Желая да участвам за обособена позиция №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1559B6" w:rsidRPr="007B6EF7"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1559B6" w:rsidRPr="00CC7C96" w:rsidRDefault="001559B6"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1559B6" w:rsidRPr="007B6EF7"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1559B6" w:rsidRPr="00CC7C96" w:rsidRDefault="001559B6"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1559B6" w:rsidRPr="007A5460"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1559B6" w:rsidRPr="00CC7C96" w:rsidRDefault="001559B6" w:rsidP="009E067D">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7B6EF7" w:rsidRPr="00E877B6" w:rsidRDefault="007B6EF7" w:rsidP="007A5460">
      <w:pPr>
        <w:spacing w:after="0" w:line="240" w:lineRule="auto"/>
        <w:jc w:val="both"/>
        <w:rPr>
          <w:rFonts w:ascii="Frutiger Next for EVN Light" w:hAnsi="Frutiger Next for EVN Light"/>
          <w:sz w:val="19"/>
          <w:szCs w:val="19"/>
          <w:lang w:val="en-US"/>
        </w:rPr>
      </w:pPr>
    </w:p>
    <w:p w:rsidR="00B60619" w:rsidRPr="00B60619" w:rsidRDefault="00B60619" w:rsidP="00B60619">
      <w:pPr>
        <w:spacing w:after="0"/>
        <w:jc w:val="both"/>
        <w:rPr>
          <w:rFonts w:ascii="Frutiger Next for EVN Light" w:hAnsi="Frutiger Next for EVN Light"/>
          <w:sz w:val="19"/>
          <w:szCs w:val="19"/>
        </w:rPr>
      </w:pPr>
      <w:r w:rsidRPr="00B60619">
        <w:rPr>
          <w:rFonts w:ascii="Frutiger Next for EVN Light" w:eastAsia="Times New Roman" w:hAnsi="Frutiger Next for EVN Light"/>
          <w:sz w:val="20"/>
          <w:szCs w:val="20"/>
        </w:rPr>
        <w:t>Декларирам/е, че сме запознати и приемаме условията в следните документи: Проект на договор, Търговски условия, Технически спецификации</w:t>
      </w:r>
      <w:r w:rsidRPr="001C2970">
        <w:rPr>
          <w:rFonts w:ascii="Frutiger Next for EVN Light" w:hAnsi="Frutiger Next for EVN Light"/>
          <w:bCs/>
          <w:color w:val="000000"/>
          <w:sz w:val="19"/>
          <w:szCs w:val="19"/>
        </w:rPr>
        <w:t xml:space="preserve">, Издание: </w:t>
      </w:r>
      <w:r w:rsidR="001C2970">
        <w:rPr>
          <w:rFonts w:ascii="Frutiger Next for EVN Light" w:hAnsi="Frutiger Next for EVN Light"/>
          <w:bCs/>
          <w:color w:val="000000"/>
          <w:sz w:val="19"/>
          <w:szCs w:val="19"/>
        </w:rPr>
        <w:t>1</w:t>
      </w:r>
      <w:r w:rsidRPr="00B60619">
        <w:rPr>
          <w:rFonts w:ascii="Frutiger Next for EVN Light" w:eastAsia="Times New Roman" w:hAnsi="Frutiger Next for EVN Light"/>
          <w:sz w:val="20"/>
          <w:szCs w:val="20"/>
        </w:rPr>
        <w:t>, Общи условия на закупуване на дружествата от групата EVN, Kлауза за социална отговорност н</w:t>
      </w:r>
      <w:r w:rsidR="001C2970">
        <w:rPr>
          <w:rFonts w:ascii="Frutiger Next for EVN Light" w:eastAsia="Times New Roman" w:hAnsi="Frutiger Next for EVN Light"/>
          <w:sz w:val="20"/>
          <w:szCs w:val="20"/>
        </w:rPr>
        <w:t>а дружествата от групата на EVN</w:t>
      </w:r>
      <w:r w:rsidRPr="001C2970">
        <w:rPr>
          <w:rFonts w:ascii="Frutiger Next for EVN Light" w:eastAsia="Times New Roman" w:hAnsi="Frutiger Next for EVN Light"/>
          <w:sz w:val="20"/>
          <w:szCs w:val="20"/>
        </w:rPr>
        <w:t>.</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lang w:val="en-US"/>
        </w:rPr>
      </w:pPr>
    </w:p>
    <w:p w:rsidR="00E877B6" w:rsidRPr="001559B6" w:rsidRDefault="00E877B6" w:rsidP="007A5460">
      <w:pPr>
        <w:spacing w:after="0" w:line="240" w:lineRule="auto"/>
        <w:jc w:val="both"/>
        <w:rPr>
          <w:rFonts w:ascii="Frutiger Next for EVN Light" w:hAnsi="Frutiger Next for EVN Light"/>
          <w:sz w:val="19"/>
          <w:szCs w:val="19"/>
          <w:lang w:val="en-US"/>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1559B6" w:rsidRDefault="0056277D" w:rsidP="001559B6">
      <w:pPr>
        <w:spacing w:after="0" w:line="240" w:lineRule="auto"/>
        <w:jc w:val="right"/>
        <w:rPr>
          <w:rFonts w:ascii="Frutiger Next for EVN Light" w:hAnsi="Frutiger Next for EVN Light"/>
          <w:sz w:val="19"/>
          <w:szCs w:val="19"/>
          <w:lang w:val="en-US"/>
        </w:rPr>
      </w:pPr>
      <w:r w:rsidRPr="007A5460">
        <w:rPr>
          <w:rFonts w:ascii="Frutiger Next for EVN Light" w:hAnsi="Frutiger Next for EVN Light"/>
          <w:sz w:val="19"/>
          <w:szCs w:val="19"/>
        </w:rPr>
        <w:t xml:space="preserve">                                                                                       (подпис и печат)                             </w:t>
      </w:r>
      <w:r w:rsidR="001559B6">
        <w:rPr>
          <w:rFonts w:ascii="Frutiger Next for EVN Light" w:hAnsi="Frutiger Next for EVN Light"/>
          <w:sz w:val="19"/>
          <w:szCs w:val="19"/>
        </w:rPr>
        <w:t xml:space="preserve">                               </w:t>
      </w: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EB3535" w:rsidP="007A5460">
      <w:pPr>
        <w:spacing w:after="0" w:line="240" w:lineRule="auto"/>
        <w:jc w:val="both"/>
        <w:rPr>
          <w:rFonts w:ascii="Frutiger Next for EVN Light" w:hAnsi="Frutiger Next for EVN Light"/>
          <w:sz w:val="19"/>
          <w:szCs w:val="19"/>
        </w:rPr>
      </w:pP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0F2D93"/>
    <w:rsid w:val="001559B6"/>
    <w:rsid w:val="001C2970"/>
    <w:rsid w:val="001F6B3C"/>
    <w:rsid w:val="0056277D"/>
    <w:rsid w:val="007A5460"/>
    <w:rsid w:val="007B6EF7"/>
    <w:rsid w:val="008F07AC"/>
    <w:rsid w:val="008F1FC1"/>
    <w:rsid w:val="009E7322"/>
    <w:rsid w:val="00A41569"/>
    <w:rsid w:val="00B60619"/>
    <w:rsid w:val="00DC0194"/>
    <w:rsid w:val="00DC3A09"/>
    <w:rsid w:val="00E877B6"/>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58F4FC98</Template>
  <TotalTime>2</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Dimitrova Gergana CE</cp:lastModifiedBy>
  <cp:revision>14</cp:revision>
  <dcterms:created xsi:type="dcterms:W3CDTF">2016-12-19T14:39:00Z</dcterms:created>
  <dcterms:modified xsi:type="dcterms:W3CDTF">2017-04-07T11:15:00Z</dcterms:modified>
</cp:coreProperties>
</file>